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875A" w14:textId="3C2F931D" w:rsidR="00BA0C90" w:rsidRPr="00137C52" w:rsidRDefault="00BA0C90" w:rsidP="005B3F27">
      <w:pPr>
        <w:spacing w:after="0"/>
        <w:jc w:val="center"/>
        <w:rPr>
          <w:rFonts w:asciiTheme="majorHAnsi" w:hAnsiTheme="majorHAnsi" w:cs="Calibri"/>
          <w:b/>
        </w:rPr>
      </w:pPr>
      <w:r w:rsidRPr="00137C52">
        <w:rPr>
          <w:rFonts w:asciiTheme="majorHAnsi" w:hAnsiTheme="majorHAnsi" w:cs="Calibri"/>
          <w:b/>
        </w:rPr>
        <w:t xml:space="preserve">Main Street </w:t>
      </w:r>
      <w:r w:rsidR="00683550" w:rsidRPr="00137C52">
        <w:rPr>
          <w:rFonts w:asciiTheme="majorHAnsi" w:hAnsiTheme="majorHAnsi" w:cs="Calibri"/>
          <w:b/>
        </w:rPr>
        <w:t xml:space="preserve">Program </w:t>
      </w:r>
      <w:r w:rsidR="00CD1B48" w:rsidRPr="00137C52">
        <w:rPr>
          <w:rFonts w:asciiTheme="majorHAnsi" w:hAnsiTheme="majorHAnsi" w:cs="Calibri"/>
          <w:b/>
        </w:rPr>
        <w:t>Coordinator</w:t>
      </w:r>
    </w:p>
    <w:p w14:paraId="320F1C6A" w14:textId="68AD7AD7" w:rsidR="00BA0C90" w:rsidRPr="00137C52" w:rsidRDefault="00BA0C90" w:rsidP="005B3F27">
      <w:pPr>
        <w:spacing w:after="0"/>
        <w:jc w:val="center"/>
        <w:rPr>
          <w:rFonts w:asciiTheme="majorHAnsi" w:hAnsiTheme="majorHAnsi" w:cs="Calibri"/>
        </w:rPr>
      </w:pPr>
      <w:r w:rsidRPr="00137C52">
        <w:rPr>
          <w:rFonts w:asciiTheme="majorHAnsi" w:hAnsiTheme="majorHAnsi" w:cs="Calibri"/>
          <w:b/>
        </w:rPr>
        <w:t>Dalton Downtown Development Authority</w:t>
      </w:r>
    </w:p>
    <w:p w14:paraId="0DBA0106" w14:textId="77777777" w:rsidR="00BA0C90" w:rsidRPr="00137C52" w:rsidRDefault="00BA0C90" w:rsidP="005B3F27">
      <w:pPr>
        <w:spacing w:after="0"/>
        <w:rPr>
          <w:rFonts w:asciiTheme="majorHAnsi" w:hAnsiTheme="majorHAnsi" w:cs="Calibri"/>
        </w:rPr>
      </w:pPr>
    </w:p>
    <w:p w14:paraId="6CFB4CEC" w14:textId="28F62D5A" w:rsidR="00F92762" w:rsidRPr="00137C52" w:rsidRDefault="005034CC" w:rsidP="005B3F27">
      <w:pPr>
        <w:spacing w:after="0"/>
        <w:rPr>
          <w:rFonts w:asciiTheme="majorHAnsi" w:hAnsiTheme="majorHAnsi" w:cs="Calibri"/>
        </w:rPr>
      </w:pPr>
      <w:r w:rsidRPr="00137C52">
        <w:rPr>
          <w:rFonts w:asciiTheme="majorHAnsi" w:hAnsiTheme="majorHAnsi" w:cs="Calibri"/>
        </w:rPr>
        <w:t xml:space="preserve">The Main Street </w:t>
      </w:r>
      <w:r w:rsidR="00877494" w:rsidRPr="00137C52">
        <w:rPr>
          <w:rFonts w:asciiTheme="majorHAnsi" w:hAnsiTheme="majorHAnsi" w:cs="Calibri"/>
        </w:rPr>
        <w:t>P</w:t>
      </w:r>
      <w:r w:rsidR="00683550" w:rsidRPr="00137C52">
        <w:rPr>
          <w:rFonts w:asciiTheme="majorHAnsi" w:hAnsiTheme="majorHAnsi" w:cs="Calibri"/>
        </w:rPr>
        <w:t xml:space="preserve">rogram </w:t>
      </w:r>
      <w:r w:rsidR="00590DE7" w:rsidRPr="00137C52">
        <w:rPr>
          <w:rFonts w:asciiTheme="majorHAnsi" w:hAnsiTheme="majorHAnsi" w:cs="Calibri"/>
        </w:rPr>
        <w:t>C</w:t>
      </w:r>
      <w:r w:rsidR="00CD1B48" w:rsidRPr="00137C52">
        <w:rPr>
          <w:rFonts w:asciiTheme="majorHAnsi" w:hAnsiTheme="majorHAnsi" w:cs="Calibri"/>
        </w:rPr>
        <w:t>oordinato</w:t>
      </w:r>
      <w:r w:rsidR="00F92762" w:rsidRPr="00137C52">
        <w:rPr>
          <w:rFonts w:asciiTheme="majorHAnsi" w:hAnsiTheme="majorHAnsi" w:cs="Calibri"/>
        </w:rPr>
        <w:t>r provides administrative services for</w:t>
      </w:r>
      <w:r w:rsidRPr="00137C52">
        <w:rPr>
          <w:rFonts w:asciiTheme="majorHAnsi" w:hAnsiTheme="majorHAnsi" w:cs="Calibri"/>
        </w:rPr>
        <w:t xml:space="preserve"> </w:t>
      </w:r>
      <w:r w:rsidR="00CD1B48" w:rsidRPr="00137C52">
        <w:rPr>
          <w:rFonts w:asciiTheme="majorHAnsi" w:hAnsiTheme="majorHAnsi" w:cs="Calibri"/>
        </w:rPr>
        <w:t xml:space="preserve">the </w:t>
      </w:r>
      <w:r w:rsidRPr="00137C52">
        <w:rPr>
          <w:rFonts w:asciiTheme="majorHAnsi" w:hAnsiTheme="majorHAnsi" w:cs="Calibri"/>
        </w:rPr>
        <w:t>Downtown Dalton Development Authority</w:t>
      </w:r>
      <w:r w:rsidR="006E35D2" w:rsidRPr="00137C52">
        <w:rPr>
          <w:rFonts w:asciiTheme="majorHAnsi" w:hAnsiTheme="majorHAnsi" w:cs="Calibri"/>
        </w:rPr>
        <w:t xml:space="preserve"> (DDDA)</w:t>
      </w:r>
      <w:r w:rsidRPr="00137C52">
        <w:rPr>
          <w:rFonts w:asciiTheme="majorHAnsi" w:hAnsiTheme="majorHAnsi" w:cs="Calibri"/>
        </w:rPr>
        <w:t xml:space="preserve"> </w:t>
      </w:r>
      <w:r w:rsidR="00F92762" w:rsidRPr="00137C52">
        <w:rPr>
          <w:rFonts w:asciiTheme="majorHAnsi" w:hAnsiTheme="majorHAnsi" w:cs="Calibri"/>
        </w:rPr>
        <w:t xml:space="preserve">and its </w:t>
      </w:r>
      <w:r w:rsidRPr="00137C52">
        <w:rPr>
          <w:rFonts w:asciiTheme="majorHAnsi" w:hAnsiTheme="majorHAnsi" w:cs="Calibri"/>
        </w:rPr>
        <w:t>Main Street</w:t>
      </w:r>
      <w:r w:rsidR="00F92762" w:rsidRPr="00137C52">
        <w:rPr>
          <w:rFonts w:asciiTheme="majorHAnsi" w:hAnsiTheme="majorHAnsi" w:cs="Calibri"/>
        </w:rPr>
        <w:t xml:space="preserve"> </w:t>
      </w:r>
      <w:r w:rsidR="00877494" w:rsidRPr="00137C52">
        <w:rPr>
          <w:rFonts w:asciiTheme="majorHAnsi" w:hAnsiTheme="majorHAnsi" w:cs="Calibri"/>
        </w:rPr>
        <w:t>P</w:t>
      </w:r>
      <w:r w:rsidR="00F92762" w:rsidRPr="00137C52">
        <w:rPr>
          <w:rFonts w:asciiTheme="majorHAnsi" w:hAnsiTheme="majorHAnsi" w:cs="Calibri"/>
        </w:rPr>
        <w:t>rogram, coordinates events hosted by the authority and coordinates the special event permitting process</w:t>
      </w:r>
      <w:r w:rsidRPr="00137C52">
        <w:rPr>
          <w:rFonts w:asciiTheme="majorHAnsi" w:hAnsiTheme="majorHAnsi" w:cs="Calibri"/>
        </w:rPr>
        <w:t xml:space="preserve">.  </w:t>
      </w:r>
    </w:p>
    <w:p w14:paraId="4325A813" w14:textId="6C1FC57C" w:rsidR="005034CC" w:rsidRPr="00137C52" w:rsidRDefault="005034CC" w:rsidP="005B3F27">
      <w:pPr>
        <w:spacing w:after="0"/>
        <w:rPr>
          <w:rFonts w:asciiTheme="majorHAnsi" w:hAnsiTheme="majorHAnsi" w:cs="Calibri"/>
        </w:rPr>
      </w:pPr>
    </w:p>
    <w:p w14:paraId="0270DEA9" w14:textId="12ADAFA0" w:rsidR="002B05CA" w:rsidRPr="00137C52" w:rsidRDefault="005034CC" w:rsidP="002F05F8">
      <w:pPr>
        <w:spacing w:after="0"/>
        <w:rPr>
          <w:rFonts w:asciiTheme="majorHAnsi" w:hAnsiTheme="majorHAnsi" w:cs="Calibri"/>
        </w:rPr>
      </w:pPr>
      <w:r w:rsidRPr="00137C52">
        <w:rPr>
          <w:rFonts w:asciiTheme="majorHAnsi" w:hAnsiTheme="majorHAnsi" w:cs="Calibri"/>
        </w:rPr>
        <w:t xml:space="preserve">The </w:t>
      </w:r>
      <w:r w:rsidR="000C64A8" w:rsidRPr="00137C52">
        <w:rPr>
          <w:rFonts w:asciiTheme="majorHAnsi" w:hAnsiTheme="majorHAnsi" w:cs="Calibri"/>
        </w:rPr>
        <w:t>coordinator</w:t>
      </w:r>
      <w:r w:rsidRPr="00137C52">
        <w:rPr>
          <w:rFonts w:asciiTheme="majorHAnsi" w:hAnsiTheme="majorHAnsi" w:cs="Calibri"/>
        </w:rPr>
        <w:t xml:space="preserve"> works with the DDDA </w:t>
      </w:r>
      <w:r w:rsidR="009539C6" w:rsidRPr="00137C52">
        <w:rPr>
          <w:rFonts w:asciiTheme="majorHAnsi" w:hAnsiTheme="majorHAnsi" w:cs="Calibri"/>
        </w:rPr>
        <w:t>staff and board</w:t>
      </w:r>
      <w:r w:rsidR="00F92762" w:rsidRPr="00137C52">
        <w:rPr>
          <w:rFonts w:asciiTheme="majorHAnsi" w:hAnsiTheme="majorHAnsi" w:cs="Calibri"/>
        </w:rPr>
        <w:t xml:space="preserve"> to maintain Dalton’s annual accreditation as a Georgia Classic Main Street</w:t>
      </w:r>
      <w:r w:rsidR="00B97869" w:rsidRPr="00137C52">
        <w:rPr>
          <w:rFonts w:asciiTheme="majorHAnsi" w:hAnsiTheme="majorHAnsi" w:cs="Calibri"/>
        </w:rPr>
        <w:t xml:space="preserve"> and</w:t>
      </w:r>
      <w:r w:rsidRPr="00137C52">
        <w:rPr>
          <w:rFonts w:asciiTheme="majorHAnsi" w:hAnsiTheme="majorHAnsi" w:cs="Calibri"/>
        </w:rPr>
        <w:t xml:space="preserve"> to </w:t>
      </w:r>
      <w:r w:rsidR="00B97869" w:rsidRPr="00137C52">
        <w:rPr>
          <w:rFonts w:asciiTheme="majorHAnsi" w:hAnsiTheme="majorHAnsi" w:cs="Calibri"/>
        </w:rPr>
        <w:t xml:space="preserve">promote and to </w:t>
      </w:r>
      <w:r w:rsidRPr="00137C52">
        <w:rPr>
          <w:rFonts w:asciiTheme="majorHAnsi" w:hAnsiTheme="majorHAnsi" w:cs="Calibri"/>
        </w:rPr>
        <w:t xml:space="preserve">implement </w:t>
      </w:r>
      <w:r w:rsidR="00F92762" w:rsidRPr="00137C52">
        <w:rPr>
          <w:rFonts w:asciiTheme="majorHAnsi" w:hAnsiTheme="majorHAnsi" w:cs="Calibri"/>
        </w:rPr>
        <w:t xml:space="preserve">the downtown master plan and </w:t>
      </w:r>
      <w:r w:rsidR="002B05CA" w:rsidRPr="00137C52">
        <w:rPr>
          <w:rFonts w:asciiTheme="majorHAnsi" w:hAnsiTheme="majorHAnsi" w:cs="Calibri"/>
        </w:rPr>
        <w:t xml:space="preserve">Main Street </w:t>
      </w:r>
      <w:r w:rsidR="009C47EE" w:rsidRPr="00137C52">
        <w:rPr>
          <w:rFonts w:asciiTheme="majorHAnsi" w:hAnsiTheme="majorHAnsi" w:cs="Calibri"/>
        </w:rPr>
        <w:t>c</w:t>
      </w:r>
      <w:r w:rsidRPr="00137C52">
        <w:rPr>
          <w:rFonts w:asciiTheme="majorHAnsi" w:hAnsiTheme="majorHAnsi" w:cs="Calibri"/>
        </w:rPr>
        <w:t xml:space="preserve">ommunity </w:t>
      </w:r>
      <w:r w:rsidR="009C47EE" w:rsidRPr="00137C52">
        <w:rPr>
          <w:rFonts w:asciiTheme="majorHAnsi" w:hAnsiTheme="majorHAnsi" w:cs="Calibri"/>
        </w:rPr>
        <w:t>t</w:t>
      </w:r>
      <w:r w:rsidRPr="00137C52">
        <w:rPr>
          <w:rFonts w:asciiTheme="majorHAnsi" w:hAnsiTheme="majorHAnsi" w:cs="Calibri"/>
        </w:rPr>
        <w:t xml:space="preserve">ransformation </w:t>
      </w:r>
      <w:r w:rsidR="009C47EE" w:rsidRPr="00137C52">
        <w:rPr>
          <w:rFonts w:asciiTheme="majorHAnsi" w:hAnsiTheme="majorHAnsi" w:cs="Calibri"/>
        </w:rPr>
        <w:t>s</w:t>
      </w:r>
      <w:r w:rsidRPr="00137C52">
        <w:rPr>
          <w:rFonts w:asciiTheme="majorHAnsi" w:hAnsiTheme="majorHAnsi" w:cs="Calibri"/>
        </w:rPr>
        <w:t>trategies</w:t>
      </w:r>
      <w:r w:rsidR="00B97869" w:rsidRPr="00137C52">
        <w:rPr>
          <w:rFonts w:asciiTheme="majorHAnsi" w:hAnsiTheme="majorHAnsi" w:cs="Calibri"/>
        </w:rPr>
        <w:t>.  The coordinator</w:t>
      </w:r>
      <w:r w:rsidRPr="00137C52">
        <w:rPr>
          <w:rFonts w:asciiTheme="majorHAnsi" w:hAnsiTheme="majorHAnsi" w:cs="Calibri"/>
        </w:rPr>
        <w:t xml:space="preserve"> </w:t>
      </w:r>
      <w:r w:rsidR="00F65C7B" w:rsidRPr="00137C52">
        <w:rPr>
          <w:rFonts w:asciiTheme="majorHAnsi" w:hAnsiTheme="majorHAnsi" w:cs="Calibri"/>
        </w:rPr>
        <w:t xml:space="preserve">recruits and manages volunteers, </w:t>
      </w:r>
      <w:r w:rsidRPr="00137C52">
        <w:rPr>
          <w:rFonts w:asciiTheme="majorHAnsi" w:hAnsiTheme="majorHAnsi" w:cs="Calibri"/>
        </w:rPr>
        <w:t xml:space="preserve">coordinates </w:t>
      </w:r>
      <w:r w:rsidR="00BF6087" w:rsidRPr="00137C52">
        <w:rPr>
          <w:rFonts w:asciiTheme="majorHAnsi" w:hAnsiTheme="majorHAnsi" w:cs="Calibri"/>
        </w:rPr>
        <w:t>event</w:t>
      </w:r>
      <w:r w:rsidR="00716A19">
        <w:rPr>
          <w:rFonts w:asciiTheme="majorHAnsi" w:hAnsiTheme="majorHAnsi" w:cs="Calibri"/>
        </w:rPr>
        <w:t>s</w:t>
      </w:r>
      <w:bookmarkStart w:id="0" w:name="_GoBack"/>
      <w:bookmarkEnd w:id="0"/>
      <w:r w:rsidR="002B05CA" w:rsidRPr="00137C52">
        <w:rPr>
          <w:rFonts w:asciiTheme="majorHAnsi" w:hAnsiTheme="majorHAnsi" w:cs="Calibri"/>
        </w:rPr>
        <w:t xml:space="preserve">, </w:t>
      </w:r>
      <w:r w:rsidR="00F92762" w:rsidRPr="00137C52">
        <w:rPr>
          <w:rFonts w:asciiTheme="majorHAnsi" w:hAnsiTheme="majorHAnsi" w:cs="Calibri"/>
        </w:rPr>
        <w:t xml:space="preserve">tracks reporting data for the Main Street </w:t>
      </w:r>
      <w:r w:rsidR="00877494" w:rsidRPr="00137C52">
        <w:rPr>
          <w:rFonts w:asciiTheme="majorHAnsi" w:hAnsiTheme="majorHAnsi" w:cs="Calibri"/>
        </w:rPr>
        <w:t>P</w:t>
      </w:r>
      <w:r w:rsidR="00BF6087" w:rsidRPr="00137C52">
        <w:rPr>
          <w:rFonts w:asciiTheme="majorHAnsi" w:hAnsiTheme="majorHAnsi" w:cs="Calibri"/>
        </w:rPr>
        <w:t>rogram</w:t>
      </w:r>
      <w:r w:rsidR="00F92762" w:rsidRPr="00137C52">
        <w:rPr>
          <w:rFonts w:asciiTheme="majorHAnsi" w:hAnsiTheme="majorHAnsi" w:cs="Calibri"/>
        </w:rPr>
        <w:t>’s</w:t>
      </w:r>
      <w:r w:rsidR="00BF6087" w:rsidRPr="00137C52">
        <w:rPr>
          <w:rFonts w:asciiTheme="majorHAnsi" w:hAnsiTheme="majorHAnsi" w:cs="Calibri"/>
        </w:rPr>
        <w:t xml:space="preserve"> activities</w:t>
      </w:r>
      <w:r w:rsidR="00F92762" w:rsidRPr="00137C52">
        <w:rPr>
          <w:rFonts w:asciiTheme="majorHAnsi" w:hAnsiTheme="majorHAnsi" w:cs="Calibri"/>
        </w:rPr>
        <w:t xml:space="preserve"> and accomplishments</w:t>
      </w:r>
      <w:r w:rsidR="002B05CA" w:rsidRPr="00137C52">
        <w:rPr>
          <w:rFonts w:asciiTheme="majorHAnsi" w:hAnsiTheme="majorHAnsi" w:cs="Calibri"/>
        </w:rPr>
        <w:t xml:space="preserve"> and </w:t>
      </w:r>
      <w:r w:rsidR="00B97869" w:rsidRPr="00137C52">
        <w:rPr>
          <w:rFonts w:asciiTheme="majorHAnsi" w:hAnsiTheme="majorHAnsi" w:cs="Calibri"/>
        </w:rPr>
        <w:t xml:space="preserve">manages all social media for the authority and Main Street </w:t>
      </w:r>
      <w:r w:rsidR="00877494" w:rsidRPr="00137C52">
        <w:rPr>
          <w:rFonts w:asciiTheme="majorHAnsi" w:hAnsiTheme="majorHAnsi" w:cs="Calibri"/>
        </w:rPr>
        <w:t>P</w:t>
      </w:r>
      <w:r w:rsidR="00B97869" w:rsidRPr="00137C52">
        <w:rPr>
          <w:rFonts w:asciiTheme="majorHAnsi" w:hAnsiTheme="majorHAnsi" w:cs="Calibri"/>
        </w:rPr>
        <w:t>rogram.</w:t>
      </w:r>
      <w:r w:rsidR="002F05F8" w:rsidRPr="00137C52">
        <w:rPr>
          <w:rFonts w:asciiTheme="majorHAnsi" w:hAnsiTheme="majorHAnsi" w:cs="Calibri"/>
        </w:rPr>
        <w:t xml:space="preserve">  </w:t>
      </w:r>
    </w:p>
    <w:p w14:paraId="7FA2BEF2" w14:textId="77777777" w:rsidR="002B05CA" w:rsidRPr="00137C52" w:rsidRDefault="002B05CA" w:rsidP="002F05F8">
      <w:pPr>
        <w:spacing w:after="0"/>
        <w:rPr>
          <w:rFonts w:asciiTheme="majorHAnsi" w:hAnsiTheme="majorHAnsi" w:cs="Calibri"/>
        </w:rPr>
      </w:pPr>
    </w:p>
    <w:p w14:paraId="040DAFBC" w14:textId="75359C8E" w:rsidR="002F05F8" w:rsidRPr="00137C52" w:rsidRDefault="002F05F8" w:rsidP="002F05F8">
      <w:pPr>
        <w:spacing w:after="0"/>
        <w:rPr>
          <w:rFonts w:asciiTheme="majorHAnsi" w:hAnsiTheme="majorHAnsi" w:cs="Calibri"/>
        </w:rPr>
      </w:pPr>
      <w:r w:rsidRPr="00137C52">
        <w:rPr>
          <w:rFonts w:asciiTheme="majorHAnsi" w:hAnsiTheme="majorHAnsi" w:cs="Calibri"/>
        </w:rPr>
        <w:t>The position involves extensive interaction with DDDA board members</w:t>
      </w:r>
      <w:r w:rsidR="00F301DB" w:rsidRPr="00137C52">
        <w:rPr>
          <w:rFonts w:asciiTheme="majorHAnsi" w:hAnsiTheme="majorHAnsi" w:cs="Calibri"/>
        </w:rPr>
        <w:t xml:space="preserve"> and staff</w:t>
      </w:r>
      <w:r w:rsidRPr="00137C52">
        <w:rPr>
          <w:rFonts w:asciiTheme="majorHAnsi" w:hAnsiTheme="majorHAnsi" w:cs="Calibri"/>
        </w:rPr>
        <w:t xml:space="preserve">, local advisory groups, community partners, business and property owners, volunteers and area residents.  </w:t>
      </w:r>
    </w:p>
    <w:p w14:paraId="0F685C02" w14:textId="77777777" w:rsidR="00776880" w:rsidRPr="00137C52" w:rsidRDefault="00776880" w:rsidP="005B3F27">
      <w:pPr>
        <w:spacing w:after="0"/>
        <w:rPr>
          <w:rFonts w:asciiTheme="majorHAnsi" w:hAnsiTheme="majorHAnsi" w:cs="Calibri"/>
        </w:rPr>
      </w:pPr>
    </w:p>
    <w:p w14:paraId="326532BC" w14:textId="77777777" w:rsidR="008F5DE3" w:rsidRPr="00137C52" w:rsidRDefault="00022CAB" w:rsidP="00022CAB">
      <w:pPr>
        <w:spacing w:after="0"/>
        <w:rPr>
          <w:rFonts w:asciiTheme="majorHAnsi" w:hAnsiTheme="majorHAnsi"/>
        </w:rPr>
      </w:pPr>
      <w:r w:rsidRPr="00137C52">
        <w:rPr>
          <w:rFonts w:asciiTheme="majorHAnsi" w:hAnsiTheme="majorHAnsi"/>
        </w:rPr>
        <w:t xml:space="preserve">ESSENTIAL JOB FUNCTIONS: </w:t>
      </w:r>
    </w:p>
    <w:p w14:paraId="1AA45311" w14:textId="77777777" w:rsidR="00353937" w:rsidRPr="00137C52" w:rsidRDefault="00353937" w:rsidP="00353937">
      <w:pPr>
        <w:pStyle w:val="ListParagraph"/>
        <w:numPr>
          <w:ilvl w:val="0"/>
          <w:numId w:val="1"/>
        </w:numPr>
        <w:spacing w:after="0"/>
        <w:jc w:val="both"/>
        <w:rPr>
          <w:rFonts w:asciiTheme="majorHAnsi" w:hAnsiTheme="majorHAnsi" w:cs="Calibri"/>
        </w:rPr>
      </w:pPr>
      <w:r w:rsidRPr="00137C52">
        <w:rPr>
          <w:rFonts w:asciiTheme="majorHAnsi" w:hAnsiTheme="majorHAnsi" w:cs="Calibri"/>
        </w:rPr>
        <w:t xml:space="preserve">Serves as the primary staff contact for DDDA administrative activities.  Plans and prepares for regular and special called meetings that include but are not limited to agenda preparation, communicating meeting notifications and reminders to members, posting meeting notices and cancellations, recording and distribution of meeting minutes, general recordkeeping and other duties as assigned.  </w:t>
      </w:r>
    </w:p>
    <w:p w14:paraId="53CD6793" w14:textId="619FFE06" w:rsidR="009F2A88" w:rsidRPr="00137C52" w:rsidRDefault="009F2A88" w:rsidP="00A937F0">
      <w:pPr>
        <w:pStyle w:val="ListParagraph"/>
        <w:numPr>
          <w:ilvl w:val="0"/>
          <w:numId w:val="1"/>
        </w:numPr>
        <w:spacing w:after="0"/>
        <w:jc w:val="both"/>
        <w:rPr>
          <w:rFonts w:asciiTheme="majorHAnsi" w:hAnsiTheme="majorHAnsi" w:cs="Calibri"/>
        </w:rPr>
      </w:pPr>
      <w:r w:rsidRPr="00137C52">
        <w:rPr>
          <w:rFonts w:asciiTheme="majorHAnsi" w:hAnsiTheme="majorHAnsi" w:cs="Calibri"/>
        </w:rPr>
        <w:t>Performs duties related to</w:t>
      </w:r>
      <w:r w:rsidR="00B2086E" w:rsidRPr="00137C52">
        <w:rPr>
          <w:rFonts w:asciiTheme="majorHAnsi" w:hAnsiTheme="majorHAnsi" w:cs="Calibri"/>
        </w:rPr>
        <w:t xml:space="preserve"> </w:t>
      </w:r>
      <w:r w:rsidRPr="00137C52">
        <w:rPr>
          <w:rFonts w:asciiTheme="majorHAnsi" w:hAnsiTheme="majorHAnsi" w:cs="Calibri"/>
        </w:rPr>
        <w:t>planning, preparation</w:t>
      </w:r>
      <w:r w:rsidR="00B2086E" w:rsidRPr="00137C52">
        <w:rPr>
          <w:rFonts w:asciiTheme="majorHAnsi" w:hAnsiTheme="majorHAnsi" w:cs="Calibri"/>
        </w:rPr>
        <w:t xml:space="preserve"> and </w:t>
      </w:r>
      <w:r w:rsidRPr="00137C52">
        <w:rPr>
          <w:rFonts w:asciiTheme="majorHAnsi" w:hAnsiTheme="majorHAnsi" w:cs="Calibri"/>
        </w:rPr>
        <w:t xml:space="preserve">operation </w:t>
      </w:r>
      <w:r w:rsidR="00B2086E" w:rsidRPr="00137C52">
        <w:rPr>
          <w:rFonts w:asciiTheme="majorHAnsi" w:hAnsiTheme="majorHAnsi" w:cs="Calibri"/>
        </w:rPr>
        <w:t>of</w:t>
      </w:r>
      <w:r w:rsidRPr="00137C52">
        <w:rPr>
          <w:rFonts w:asciiTheme="majorHAnsi" w:hAnsiTheme="majorHAnsi" w:cs="Calibri"/>
        </w:rPr>
        <w:t xml:space="preserve"> DDDA, task forces and committees.</w:t>
      </w:r>
    </w:p>
    <w:p w14:paraId="20042FEC" w14:textId="77777777" w:rsidR="00590DE7" w:rsidRPr="00137C52" w:rsidRDefault="00590DE7" w:rsidP="00590DE7">
      <w:pPr>
        <w:pStyle w:val="ListParagraph"/>
        <w:numPr>
          <w:ilvl w:val="0"/>
          <w:numId w:val="1"/>
        </w:numPr>
        <w:spacing w:after="0"/>
        <w:jc w:val="both"/>
        <w:rPr>
          <w:rFonts w:asciiTheme="majorHAnsi" w:hAnsiTheme="majorHAnsi" w:cs="Calibri"/>
        </w:rPr>
      </w:pPr>
      <w:r w:rsidRPr="00137C52">
        <w:rPr>
          <w:rFonts w:asciiTheme="majorHAnsi" w:hAnsiTheme="majorHAnsi" w:cs="Calibri"/>
        </w:rPr>
        <w:t>Performs financial administrative duties for the Main Street Program, including recordkeeping, purchasing and accounting.</w:t>
      </w:r>
    </w:p>
    <w:p w14:paraId="4F9A9637" w14:textId="66CDF6CC" w:rsidR="00A937F0" w:rsidRPr="00137C52" w:rsidRDefault="00353937" w:rsidP="00A937F0">
      <w:pPr>
        <w:pStyle w:val="ListParagraph"/>
        <w:numPr>
          <w:ilvl w:val="0"/>
          <w:numId w:val="1"/>
        </w:numPr>
        <w:spacing w:after="0"/>
        <w:jc w:val="both"/>
        <w:rPr>
          <w:rFonts w:asciiTheme="majorHAnsi" w:hAnsiTheme="majorHAnsi" w:cs="Calibri"/>
        </w:rPr>
      </w:pPr>
      <w:r w:rsidRPr="00137C52">
        <w:rPr>
          <w:rFonts w:asciiTheme="majorHAnsi" w:hAnsiTheme="majorHAnsi"/>
        </w:rPr>
        <w:t>Generates</w:t>
      </w:r>
      <w:r w:rsidR="00A937F0" w:rsidRPr="00137C52">
        <w:rPr>
          <w:rFonts w:asciiTheme="majorHAnsi" w:hAnsiTheme="majorHAnsi"/>
        </w:rPr>
        <w:t xml:space="preserve"> data for monthly Main Street reports and </w:t>
      </w:r>
      <w:r w:rsidR="00A937F0" w:rsidRPr="00137C52">
        <w:rPr>
          <w:rFonts w:asciiTheme="majorHAnsi" w:hAnsiTheme="majorHAnsi" w:cs="Calibri"/>
        </w:rPr>
        <w:t>maintai</w:t>
      </w:r>
      <w:r w:rsidRPr="00137C52">
        <w:rPr>
          <w:rFonts w:asciiTheme="majorHAnsi" w:hAnsiTheme="majorHAnsi" w:cs="Calibri"/>
        </w:rPr>
        <w:t>ns</w:t>
      </w:r>
      <w:r w:rsidR="00A937F0" w:rsidRPr="00137C52">
        <w:rPr>
          <w:rFonts w:asciiTheme="majorHAnsi" w:hAnsiTheme="majorHAnsi" w:cs="Calibri"/>
        </w:rPr>
        <w:t xml:space="preserve"> a business and building inventory to track investment and job creation in the district.</w:t>
      </w:r>
    </w:p>
    <w:p w14:paraId="7CB96F42" w14:textId="6B15A6A2" w:rsidR="00353937" w:rsidRPr="00137C52" w:rsidRDefault="00353937" w:rsidP="00353937">
      <w:pPr>
        <w:pStyle w:val="ListParagraph"/>
        <w:numPr>
          <w:ilvl w:val="0"/>
          <w:numId w:val="1"/>
        </w:numPr>
        <w:spacing w:after="0"/>
        <w:jc w:val="both"/>
        <w:rPr>
          <w:rFonts w:asciiTheme="majorHAnsi" w:hAnsiTheme="majorHAnsi" w:cs="Calibri"/>
        </w:rPr>
      </w:pPr>
      <w:r w:rsidRPr="00137C52">
        <w:rPr>
          <w:rFonts w:asciiTheme="majorHAnsi" w:hAnsiTheme="majorHAnsi" w:cs="Calibri"/>
        </w:rPr>
        <w:t>Develops and maintains relationships with merchants and property owners,</w:t>
      </w:r>
      <w:r w:rsidRPr="00137C52">
        <w:rPr>
          <w:rFonts w:asciiTheme="majorHAnsi" w:hAnsiTheme="majorHAnsi" w:cs="Calibri"/>
          <w:shd w:val="clear" w:color="auto" w:fill="FFFFFF"/>
        </w:rPr>
        <w:t xml:space="preserve"> works with diverse groups and builds teams to accomplish program goals. </w:t>
      </w:r>
    </w:p>
    <w:p w14:paraId="70EE2AD0" w14:textId="77777777" w:rsidR="00353937" w:rsidRPr="00137C52" w:rsidRDefault="00353937" w:rsidP="00353937">
      <w:pPr>
        <w:pStyle w:val="ListParagraph"/>
        <w:numPr>
          <w:ilvl w:val="0"/>
          <w:numId w:val="1"/>
        </w:numPr>
        <w:spacing w:after="0"/>
        <w:jc w:val="both"/>
        <w:rPr>
          <w:rFonts w:asciiTheme="majorHAnsi" w:hAnsiTheme="majorHAnsi" w:cs="Calibri"/>
        </w:rPr>
      </w:pPr>
      <w:r w:rsidRPr="00137C52">
        <w:rPr>
          <w:rFonts w:asciiTheme="majorHAnsi" w:hAnsiTheme="majorHAnsi" w:cs="Calibri"/>
        </w:rPr>
        <w:t>Performs duties and makes decisions consistent with the DDDA’s mission, vision and core values.</w:t>
      </w:r>
    </w:p>
    <w:p w14:paraId="5D9055D9" w14:textId="31080B81" w:rsidR="00353937" w:rsidRPr="00137C52" w:rsidRDefault="00353937" w:rsidP="00353937">
      <w:pPr>
        <w:pStyle w:val="ListParagraph"/>
        <w:numPr>
          <w:ilvl w:val="0"/>
          <w:numId w:val="1"/>
        </w:numPr>
        <w:spacing w:after="0"/>
        <w:rPr>
          <w:rFonts w:asciiTheme="majorHAnsi" w:hAnsiTheme="majorHAnsi" w:cs="Calibri"/>
        </w:rPr>
      </w:pPr>
      <w:r w:rsidRPr="00137C52">
        <w:rPr>
          <w:rFonts w:asciiTheme="majorHAnsi" w:hAnsiTheme="majorHAnsi" w:cs="Calibri"/>
        </w:rPr>
        <w:t xml:space="preserve">Develops printed and electronic materials, manages their distribution and evaluates </w:t>
      </w:r>
      <w:r w:rsidR="00BE74F4" w:rsidRPr="00137C52">
        <w:rPr>
          <w:rFonts w:asciiTheme="majorHAnsi" w:hAnsiTheme="majorHAnsi" w:cs="Calibri"/>
        </w:rPr>
        <w:t>their</w:t>
      </w:r>
      <w:r w:rsidRPr="00137C52">
        <w:rPr>
          <w:rFonts w:asciiTheme="majorHAnsi" w:hAnsiTheme="majorHAnsi" w:cs="Calibri"/>
        </w:rPr>
        <w:t xml:space="preserve"> relevance.</w:t>
      </w:r>
    </w:p>
    <w:p w14:paraId="3F53FE81" w14:textId="77777777" w:rsidR="00353937" w:rsidRPr="00137C52" w:rsidRDefault="00353937" w:rsidP="00353937">
      <w:pPr>
        <w:pStyle w:val="ListParagraph"/>
        <w:numPr>
          <w:ilvl w:val="0"/>
          <w:numId w:val="1"/>
        </w:numPr>
        <w:spacing w:after="0"/>
        <w:jc w:val="both"/>
        <w:rPr>
          <w:rFonts w:asciiTheme="majorHAnsi" w:hAnsiTheme="majorHAnsi" w:cs="Calibri"/>
        </w:rPr>
      </w:pPr>
      <w:r w:rsidRPr="00137C52">
        <w:rPr>
          <w:rFonts w:asciiTheme="majorHAnsi" w:hAnsiTheme="majorHAnsi" w:cs="Calibri"/>
        </w:rPr>
        <w:t>Maintains communication with all necessary city officials and departments involving projects, programs and events within the downtown district.</w:t>
      </w:r>
    </w:p>
    <w:p w14:paraId="1457718F" w14:textId="4211B46B" w:rsidR="00353937" w:rsidRPr="00137C52" w:rsidRDefault="00353937" w:rsidP="00353937">
      <w:pPr>
        <w:pStyle w:val="ListParagraph"/>
        <w:numPr>
          <w:ilvl w:val="0"/>
          <w:numId w:val="1"/>
        </w:numPr>
        <w:spacing w:after="0"/>
        <w:rPr>
          <w:rFonts w:asciiTheme="majorHAnsi" w:hAnsiTheme="majorHAnsi" w:cs="Calibri"/>
        </w:rPr>
      </w:pPr>
      <w:r w:rsidRPr="00137C52">
        <w:rPr>
          <w:rFonts w:asciiTheme="majorHAnsi" w:hAnsiTheme="majorHAnsi" w:cs="Calibri"/>
        </w:rPr>
        <w:t>Works with director to encourage downtown stakeholders to undertake collaborative activities such as promotional events, advertising, uniform store hours, special events</w:t>
      </w:r>
      <w:r w:rsidR="00697F25" w:rsidRPr="00137C52">
        <w:rPr>
          <w:rFonts w:asciiTheme="majorHAnsi" w:hAnsiTheme="majorHAnsi" w:cs="Calibri"/>
        </w:rPr>
        <w:t>,</w:t>
      </w:r>
      <w:r w:rsidRPr="00137C52">
        <w:rPr>
          <w:rFonts w:asciiTheme="majorHAnsi" w:hAnsiTheme="majorHAnsi" w:cs="Calibri"/>
        </w:rPr>
        <w:t xml:space="preserve"> etc.</w:t>
      </w:r>
    </w:p>
    <w:p w14:paraId="79AC347E" w14:textId="22E5107D" w:rsidR="00353937" w:rsidRPr="00137C52" w:rsidRDefault="004A1D0A" w:rsidP="00590DE7">
      <w:pPr>
        <w:pStyle w:val="ListParagraph"/>
        <w:numPr>
          <w:ilvl w:val="0"/>
          <w:numId w:val="1"/>
        </w:numPr>
        <w:spacing w:after="0"/>
        <w:rPr>
          <w:rFonts w:asciiTheme="majorHAnsi" w:hAnsiTheme="majorHAnsi" w:cs="Calibri"/>
        </w:rPr>
      </w:pPr>
      <w:r w:rsidRPr="00137C52">
        <w:rPr>
          <w:rFonts w:asciiTheme="majorHAnsi" w:hAnsiTheme="majorHAnsi" w:cs="Calibri"/>
        </w:rPr>
        <w:t>P</w:t>
      </w:r>
      <w:r w:rsidR="00353937" w:rsidRPr="00137C52">
        <w:rPr>
          <w:rFonts w:asciiTheme="majorHAnsi" w:hAnsiTheme="majorHAnsi" w:cs="Calibri"/>
        </w:rPr>
        <w:t>rovide</w:t>
      </w:r>
      <w:r w:rsidR="007E293B" w:rsidRPr="00137C52">
        <w:rPr>
          <w:rFonts w:asciiTheme="majorHAnsi" w:hAnsiTheme="majorHAnsi" w:cs="Calibri"/>
        </w:rPr>
        <w:t>s</w:t>
      </w:r>
      <w:r w:rsidR="00353937" w:rsidRPr="00137C52">
        <w:rPr>
          <w:rFonts w:asciiTheme="majorHAnsi" w:hAnsiTheme="majorHAnsi" w:cs="Calibri"/>
        </w:rPr>
        <w:t xml:space="preserve"> support to, plan</w:t>
      </w:r>
      <w:r w:rsidR="007E293B" w:rsidRPr="00137C52">
        <w:rPr>
          <w:rFonts w:asciiTheme="majorHAnsi" w:hAnsiTheme="majorHAnsi" w:cs="Calibri"/>
        </w:rPr>
        <w:t>s</w:t>
      </w:r>
      <w:r w:rsidR="00353937" w:rsidRPr="00137C52">
        <w:rPr>
          <w:rFonts w:asciiTheme="majorHAnsi" w:hAnsiTheme="majorHAnsi" w:cs="Calibri"/>
        </w:rPr>
        <w:t xml:space="preserve"> and implement</w:t>
      </w:r>
      <w:r w:rsidR="007E293B" w:rsidRPr="00137C52">
        <w:rPr>
          <w:rFonts w:asciiTheme="majorHAnsi" w:hAnsiTheme="majorHAnsi" w:cs="Calibri"/>
        </w:rPr>
        <w:t>s</w:t>
      </w:r>
      <w:r w:rsidR="00353937" w:rsidRPr="00137C52">
        <w:rPr>
          <w:rFonts w:asciiTheme="majorHAnsi" w:hAnsiTheme="majorHAnsi" w:cs="Calibri"/>
        </w:rPr>
        <w:t xml:space="preserve"> special events and activities to enhance the</w:t>
      </w:r>
      <w:r w:rsidR="00590DE7" w:rsidRPr="00137C52">
        <w:rPr>
          <w:rFonts w:asciiTheme="majorHAnsi" w:hAnsiTheme="majorHAnsi" w:cs="Calibri"/>
        </w:rPr>
        <w:t xml:space="preserve"> visitor, </w:t>
      </w:r>
      <w:r w:rsidR="00353937" w:rsidRPr="00137C52">
        <w:rPr>
          <w:rFonts w:asciiTheme="majorHAnsi" w:hAnsiTheme="majorHAnsi" w:cs="Calibri"/>
        </w:rPr>
        <w:t>shopping, dining and living experience</w:t>
      </w:r>
      <w:r w:rsidRPr="00137C52">
        <w:rPr>
          <w:rFonts w:asciiTheme="majorHAnsi" w:hAnsiTheme="majorHAnsi" w:cs="Calibri"/>
        </w:rPr>
        <w:t xml:space="preserve"> in downtown Dalton</w:t>
      </w:r>
      <w:r w:rsidR="00353937" w:rsidRPr="00137C52">
        <w:rPr>
          <w:rFonts w:asciiTheme="majorHAnsi" w:hAnsiTheme="majorHAnsi" w:cs="Calibri"/>
        </w:rPr>
        <w:t>.</w:t>
      </w:r>
      <w:r w:rsidR="000F7C12" w:rsidRPr="00137C52">
        <w:rPr>
          <w:rFonts w:asciiTheme="majorHAnsi" w:hAnsiTheme="majorHAnsi" w:cs="Calibri"/>
        </w:rPr>
        <w:t xml:space="preserve">  </w:t>
      </w:r>
    </w:p>
    <w:p w14:paraId="2E4B900C" w14:textId="140BC8E7" w:rsidR="0065175E" w:rsidRPr="00137C52" w:rsidRDefault="0065175E" w:rsidP="0065175E">
      <w:pPr>
        <w:pStyle w:val="ListParagraph"/>
        <w:numPr>
          <w:ilvl w:val="0"/>
          <w:numId w:val="1"/>
        </w:numPr>
        <w:spacing w:after="0"/>
        <w:rPr>
          <w:rFonts w:asciiTheme="majorHAnsi" w:hAnsiTheme="majorHAnsi"/>
        </w:rPr>
      </w:pPr>
      <w:r w:rsidRPr="00137C52">
        <w:rPr>
          <w:rFonts w:asciiTheme="majorHAnsi" w:hAnsiTheme="majorHAnsi"/>
        </w:rPr>
        <w:t xml:space="preserve">Serves as liaison between city departments, business owners and vendors </w:t>
      </w:r>
      <w:r w:rsidR="00952AD2" w:rsidRPr="00137C52">
        <w:rPr>
          <w:rFonts w:asciiTheme="majorHAnsi" w:hAnsiTheme="majorHAnsi"/>
        </w:rPr>
        <w:t>to</w:t>
      </w:r>
      <w:r w:rsidRPr="00137C52">
        <w:rPr>
          <w:rFonts w:asciiTheme="majorHAnsi" w:hAnsiTheme="majorHAnsi"/>
        </w:rPr>
        <w:t xml:space="preserve"> </w:t>
      </w:r>
      <w:r w:rsidR="00590DE7" w:rsidRPr="00137C52">
        <w:rPr>
          <w:rFonts w:asciiTheme="majorHAnsi" w:hAnsiTheme="majorHAnsi"/>
        </w:rPr>
        <w:t>manage</w:t>
      </w:r>
      <w:r w:rsidRPr="00137C52">
        <w:rPr>
          <w:rFonts w:asciiTheme="majorHAnsi" w:hAnsiTheme="majorHAnsi"/>
        </w:rPr>
        <w:t xml:space="preserve"> special events</w:t>
      </w:r>
      <w:r w:rsidR="004A1D0A" w:rsidRPr="00137C52">
        <w:rPr>
          <w:rFonts w:asciiTheme="majorHAnsi" w:hAnsiTheme="majorHAnsi"/>
        </w:rPr>
        <w:t xml:space="preserve"> and to coordinate special event permit application process</w:t>
      </w:r>
      <w:r w:rsidRPr="00137C52">
        <w:rPr>
          <w:rFonts w:asciiTheme="majorHAnsi" w:hAnsiTheme="majorHAnsi"/>
        </w:rPr>
        <w:t xml:space="preserve">. </w:t>
      </w:r>
    </w:p>
    <w:p w14:paraId="5E66B2CB" w14:textId="3A58B71B" w:rsidR="00353937" w:rsidRPr="00137C52" w:rsidRDefault="00353937" w:rsidP="00353937">
      <w:pPr>
        <w:pStyle w:val="ListParagraph"/>
        <w:numPr>
          <w:ilvl w:val="0"/>
          <w:numId w:val="1"/>
        </w:numPr>
        <w:spacing w:after="0"/>
        <w:jc w:val="both"/>
        <w:rPr>
          <w:rFonts w:asciiTheme="majorHAnsi" w:hAnsiTheme="majorHAnsi" w:cs="Calibri"/>
        </w:rPr>
      </w:pPr>
      <w:r w:rsidRPr="00137C52">
        <w:rPr>
          <w:rFonts w:asciiTheme="majorHAnsi" w:hAnsiTheme="majorHAnsi" w:cs="Calibri"/>
          <w:shd w:val="clear" w:color="auto" w:fill="FFFFFF"/>
        </w:rPr>
        <w:t>Oversees volunteers and some maintenance employees when the employees are working an event</w:t>
      </w:r>
      <w:r w:rsidR="00432D68">
        <w:rPr>
          <w:rFonts w:asciiTheme="majorHAnsi" w:hAnsiTheme="majorHAnsi" w:cs="Calibri"/>
          <w:shd w:val="clear" w:color="auto" w:fill="FFFFFF"/>
        </w:rPr>
        <w:t>.</w:t>
      </w:r>
      <w:r w:rsidRPr="00137C52">
        <w:rPr>
          <w:rFonts w:asciiTheme="majorHAnsi" w:hAnsiTheme="majorHAnsi" w:cs="Calibri"/>
          <w:shd w:val="clear" w:color="auto" w:fill="FFFFFF"/>
        </w:rPr>
        <w:t xml:space="preserve"> </w:t>
      </w:r>
    </w:p>
    <w:p w14:paraId="24E5FAAD" w14:textId="1E6FE02D" w:rsidR="00353937" w:rsidRPr="00137C52" w:rsidRDefault="00353937" w:rsidP="0065175E">
      <w:pPr>
        <w:pStyle w:val="ListParagraph"/>
        <w:numPr>
          <w:ilvl w:val="0"/>
          <w:numId w:val="1"/>
        </w:numPr>
        <w:spacing w:after="0"/>
        <w:jc w:val="both"/>
        <w:rPr>
          <w:rFonts w:asciiTheme="majorHAnsi" w:hAnsiTheme="majorHAnsi" w:cs="Calibri"/>
        </w:rPr>
      </w:pPr>
      <w:r w:rsidRPr="00137C52">
        <w:rPr>
          <w:rFonts w:asciiTheme="majorHAnsi" w:hAnsiTheme="majorHAnsi" w:cs="Calibri"/>
        </w:rPr>
        <w:t xml:space="preserve">Performs other related duties as assigned. </w:t>
      </w:r>
    </w:p>
    <w:p w14:paraId="31784928" w14:textId="32F74757" w:rsidR="00BA2406" w:rsidRPr="00137C52" w:rsidRDefault="00353937" w:rsidP="00022CAB">
      <w:pPr>
        <w:pStyle w:val="ListParagraph"/>
        <w:numPr>
          <w:ilvl w:val="0"/>
          <w:numId w:val="1"/>
        </w:numPr>
        <w:spacing w:after="0"/>
        <w:jc w:val="both"/>
        <w:rPr>
          <w:rFonts w:asciiTheme="majorHAnsi" w:hAnsiTheme="majorHAnsi" w:cs="Calibri"/>
        </w:rPr>
      </w:pPr>
      <w:r w:rsidRPr="00137C52">
        <w:rPr>
          <w:rFonts w:asciiTheme="majorHAnsi" w:hAnsiTheme="majorHAnsi" w:cs="Calibri"/>
        </w:rPr>
        <w:t>Reports to the DDDA executive director.</w:t>
      </w:r>
    </w:p>
    <w:p w14:paraId="5D4796F7" w14:textId="6EFB4A49" w:rsidR="00377860" w:rsidRPr="00137C52" w:rsidRDefault="008345FB" w:rsidP="005B3F27">
      <w:pPr>
        <w:spacing w:after="0"/>
        <w:rPr>
          <w:rFonts w:asciiTheme="majorHAnsi" w:hAnsiTheme="majorHAnsi" w:cs="Calibri"/>
        </w:rPr>
      </w:pPr>
      <w:r w:rsidRPr="00137C52">
        <w:rPr>
          <w:rFonts w:asciiTheme="majorHAnsi" w:hAnsiTheme="majorHAnsi" w:cs="Calibri"/>
        </w:rPr>
        <w:lastRenderedPageBreak/>
        <w:t xml:space="preserve">SKILL SET AND </w:t>
      </w:r>
      <w:r w:rsidR="00EB0C7E" w:rsidRPr="00137C52">
        <w:rPr>
          <w:rFonts w:asciiTheme="majorHAnsi" w:hAnsiTheme="majorHAnsi" w:cs="Calibri"/>
        </w:rPr>
        <w:t xml:space="preserve">KNOWLEDGE </w:t>
      </w:r>
      <w:r w:rsidRPr="00137C52">
        <w:rPr>
          <w:rFonts w:asciiTheme="majorHAnsi" w:hAnsiTheme="majorHAnsi" w:cs="Calibri"/>
        </w:rPr>
        <w:t>REQUIREMENTS</w:t>
      </w:r>
      <w:r w:rsidR="00EB0C7E" w:rsidRPr="00137C52">
        <w:rPr>
          <w:rFonts w:asciiTheme="majorHAnsi" w:hAnsiTheme="majorHAnsi" w:cs="Calibri"/>
        </w:rPr>
        <w:t>:</w:t>
      </w:r>
    </w:p>
    <w:p w14:paraId="54B0E3E0" w14:textId="5CB952A2" w:rsidR="00BA2406" w:rsidRPr="00137C52" w:rsidRDefault="00BA2406" w:rsidP="005B3F27">
      <w:pPr>
        <w:pStyle w:val="ListParagraph"/>
        <w:numPr>
          <w:ilvl w:val="0"/>
          <w:numId w:val="1"/>
        </w:numPr>
        <w:spacing w:after="0"/>
        <w:rPr>
          <w:rFonts w:asciiTheme="majorHAnsi" w:hAnsiTheme="majorHAnsi" w:cs="Calibri"/>
        </w:rPr>
      </w:pPr>
      <w:r w:rsidRPr="00137C52">
        <w:rPr>
          <w:rFonts w:asciiTheme="majorHAnsi" w:hAnsiTheme="majorHAnsi" w:cs="Calibri"/>
        </w:rPr>
        <w:t>Excellent verbal and written communication skills</w:t>
      </w:r>
      <w:r w:rsidR="0083714D" w:rsidRPr="00137C52">
        <w:rPr>
          <w:rFonts w:asciiTheme="majorHAnsi" w:hAnsiTheme="majorHAnsi" w:cs="Calibri"/>
        </w:rPr>
        <w:t xml:space="preserve"> and </w:t>
      </w:r>
      <w:r w:rsidR="00244B7C" w:rsidRPr="00137C52">
        <w:rPr>
          <w:rFonts w:asciiTheme="majorHAnsi" w:hAnsiTheme="majorHAnsi" w:cs="Calibri"/>
        </w:rPr>
        <w:t xml:space="preserve">experience </w:t>
      </w:r>
      <w:r w:rsidR="0083714D" w:rsidRPr="00137C52">
        <w:rPr>
          <w:rFonts w:asciiTheme="majorHAnsi" w:hAnsiTheme="majorHAnsi" w:cs="Calibri"/>
        </w:rPr>
        <w:t>preparing reports</w:t>
      </w:r>
      <w:r w:rsidRPr="00137C52">
        <w:rPr>
          <w:rFonts w:asciiTheme="majorHAnsi" w:hAnsiTheme="majorHAnsi" w:cs="Calibri"/>
        </w:rPr>
        <w:t xml:space="preserve">. </w:t>
      </w:r>
    </w:p>
    <w:p w14:paraId="39CC3FDB" w14:textId="2C264EFC" w:rsidR="00EB0C7E" w:rsidRPr="00137C52" w:rsidRDefault="00377860" w:rsidP="005B3F27">
      <w:pPr>
        <w:pStyle w:val="ListParagraph"/>
        <w:numPr>
          <w:ilvl w:val="0"/>
          <w:numId w:val="1"/>
        </w:numPr>
        <w:spacing w:after="0"/>
        <w:rPr>
          <w:rFonts w:asciiTheme="majorHAnsi" w:hAnsiTheme="majorHAnsi" w:cs="Calibri"/>
        </w:rPr>
      </w:pPr>
      <w:r w:rsidRPr="00137C52">
        <w:rPr>
          <w:rFonts w:asciiTheme="majorHAnsi" w:hAnsiTheme="majorHAnsi" w:cs="Calibri"/>
        </w:rPr>
        <w:t>Marketing, public information and promotional techniques used in downtown development</w:t>
      </w:r>
      <w:r w:rsidR="003F0AB4" w:rsidRPr="00137C52">
        <w:rPr>
          <w:rFonts w:asciiTheme="majorHAnsi" w:hAnsiTheme="majorHAnsi" w:cs="Calibri"/>
        </w:rPr>
        <w:t>, including current digital and social media programs</w:t>
      </w:r>
      <w:r w:rsidRPr="00137C52">
        <w:rPr>
          <w:rFonts w:asciiTheme="majorHAnsi" w:hAnsiTheme="majorHAnsi" w:cs="Calibri"/>
        </w:rPr>
        <w:t>.</w:t>
      </w:r>
    </w:p>
    <w:p w14:paraId="7AF25EF3" w14:textId="279E6A86" w:rsidR="003F0AB4" w:rsidRPr="00137C52" w:rsidRDefault="003F0AB4" w:rsidP="005B3F27">
      <w:pPr>
        <w:pStyle w:val="ListParagraph"/>
        <w:numPr>
          <w:ilvl w:val="0"/>
          <w:numId w:val="1"/>
        </w:numPr>
        <w:spacing w:after="0"/>
        <w:rPr>
          <w:rFonts w:asciiTheme="majorHAnsi" w:hAnsiTheme="majorHAnsi" w:cs="Calibri"/>
        </w:rPr>
      </w:pPr>
      <w:r w:rsidRPr="00137C52">
        <w:rPr>
          <w:rFonts w:asciiTheme="majorHAnsi" w:hAnsiTheme="majorHAnsi" w:cs="Calibri"/>
        </w:rPr>
        <w:t xml:space="preserve">Ability to interact </w:t>
      </w:r>
      <w:r w:rsidR="00386211" w:rsidRPr="00137C52">
        <w:rPr>
          <w:rFonts w:asciiTheme="majorHAnsi" w:hAnsiTheme="majorHAnsi" w:cs="Calibri"/>
        </w:rPr>
        <w:t xml:space="preserve">and coordinate effectively </w:t>
      </w:r>
      <w:r w:rsidRPr="00137C52">
        <w:rPr>
          <w:rFonts w:asciiTheme="majorHAnsi" w:hAnsiTheme="majorHAnsi" w:cs="Calibri"/>
        </w:rPr>
        <w:t xml:space="preserve">with </w:t>
      </w:r>
      <w:r w:rsidR="00386211" w:rsidRPr="00137C52">
        <w:rPr>
          <w:rFonts w:asciiTheme="majorHAnsi" w:hAnsiTheme="majorHAnsi" w:cs="Calibri"/>
        </w:rPr>
        <w:t xml:space="preserve">board members, </w:t>
      </w:r>
      <w:r w:rsidRPr="00137C52">
        <w:rPr>
          <w:rFonts w:asciiTheme="majorHAnsi" w:hAnsiTheme="majorHAnsi" w:cs="Calibri"/>
        </w:rPr>
        <w:t>groups, community partners</w:t>
      </w:r>
      <w:r w:rsidR="00386211" w:rsidRPr="00137C52">
        <w:rPr>
          <w:rFonts w:asciiTheme="majorHAnsi" w:hAnsiTheme="majorHAnsi" w:cs="Calibri"/>
        </w:rPr>
        <w:t xml:space="preserve"> and</w:t>
      </w:r>
      <w:r w:rsidRPr="00137C52">
        <w:rPr>
          <w:rFonts w:asciiTheme="majorHAnsi" w:hAnsiTheme="majorHAnsi" w:cs="Calibri"/>
        </w:rPr>
        <w:t xml:space="preserve"> volunteers</w:t>
      </w:r>
      <w:r w:rsidR="00386211" w:rsidRPr="00137C52">
        <w:rPr>
          <w:rFonts w:asciiTheme="majorHAnsi" w:hAnsiTheme="majorHAnsi" w:cs="Calibri"/>
        </w:rPr>
        <w:t xml:space="preserve"> </w:t>
      </w:r>
      <w:r w:rsidRPr="00137C52">
        <w:rPr>
          <w:rFonts w:asciiTheme="majorHAnsi" w:hAnsiTheme="majorHAnsi" w:cs="Calibri"/>
        </w:rPr>
        <w:t>from diverse social and economic cultures.</w:t>
      </w:r>
    </w:p>
    <w:p w14:paraId="0CAF74B2" w14:textId="4065FB10" w:rsidR="00742FE9" w:rsidRPr="00137C52" w:rsidRDefault="00377860" w:rsidP="00BA2406">
      <w:pPr>
        <w:pStyle w:val="ListParagraph"/>
        <w:numPr>
          <w:ilvl w:val="0"/>
          <w:numId w:val="1"/>
        </w:numPr>
        <w:spacing w:after="0"/>
        <w:jc w:val="both"/>
        <w:rPr>
          <w:rFonts w:asciiTheme="majorHAnsi" w:hAnsiTheme="majorHAnsi"/>
        </w:rPr>
      </w:pPr>
      <w:r w:rsidRPr="00137C52">
        <w:rPr>
          <w:rFonts w:asciiTheme="majorHAnsi" w:hAnsiTheme="majorHAnsi" w:cs="Calibri"/>
        </w:rPr>
        <w:t xml:space="preserve">Knowledgeable of local government </w:t>
      </w:r>
      <w:r w:rsidR="00C05DD3" w:rsidRPr="00137C52">
        <w:rPr>
          <w:rFonts w:asciiTheme="majorHAnsi" w:hAnsiTheme="majorHAnsi" w:cs="Calibri"/>
        </w:rPr>
        <w:t>operations, policies and procedures.</w:t>
      </w:r>
    </w:p>
    <w:p w14:paraId="235D6656" w14:textId="0023009D" w:rsidR="00C05DD3" w:rsidRPr="00137C52" w:rsidRDefault="00C05DD3" w:rsidP="00BA2406">
      <w:pPr>
        <w:pStyle w:val="ListParagraph"/>
        <w:numPr>
          <w:ilvl w:val="0"/>
          <w:numId w:val="1"/>
        </w:numPr>
        <w:spacing w:after="0"/>
        <w:jc w:val="both"/>
        <w:rPr>
          <w:rFonts w:asciiTheme="majorHAnsi" w:hAnsiTheme="majorHAnsi"/>
        </w:rPr>
      </w:pPr>
      <w:r w:rsidRPr="00137C52">
        <w:rPr>
          <w:rFonts w:asciiTheme="majorHAnsi" w:hAnsiTheme="majorHAnsi" w:cs="Calibri"/>
        </w:rPr>
        <w:t>Knowledge of event planning methods and principles.</w:t>
      </w:r>
    </w:p>
    <w:p w14:paraId="3B118588" w14:textId="4121F1FD" w:rsidR="003F0AB4" w:rsidRPr="00137C52" w:rsidRDefault="00377860" w:rsidP="000D577F">
      <w:pPr>
        <w:pStyle w:val="ListParagraph"/>
        <w:numPr>
          <w:ilvl w:val="0"/>
          <w:numId w:val="1"/>
        </w:numPr>
        <w:spacing w:after="0"/>
        <w:jc w:val="both"/>
        <w:rPr>
          <w:rFonts w:asciiTheme="majorHAnsi" w:hAnsiTheme="majorHAnsi" w:cs="Calibri"/>
        </w:rPr>
      </w:pPr>
      <w:r w:rsidRPr="00137C52">
        <w:rPr>
          <w:rFonts w:asciiTheme="majorHAnsi" w:hAnsiTheme="majorHAnsi" w:cs="Calibri"/>
        </w:rPr>
        <w:t>Able to</w:t>
      </w:r>
      <w:r w:rsidR="00742FE9" w:rsidRPr="00137C52">
        <w:rPr>
          <w:rFonts w:asciiTheme="majorHAnsi" w:hAnsiTheme="majorHAnsi" w:cs="Calibri"/>
        </w:rPr>
        <w:t xml:space="preserve"> </w:t>
      </w:r>
      <w:r w:rsidRPr="00137C52">
        <w:rPr>
          <w:rFonts w:asciiTheme="majorHAnsi" w:hAnsiTheme="majorHAnsi" w:cs="Calibri"/>
        </w:rPr>
        <w:t>recruit, assign</w:t>
      </w:r>
      <w:r w:rsidR="00742FE9" w:rsidRPr="00137C52">
        <w:rPr>
          <w:rFonts w:asciiTheme="majorHAnsi" w:hAnsiTheme="majorHAnsi" w:cs="Calibri"/>
        </w:rPr>
        <w:t>, mentor, collaborate with and moni</w:t>
      </w:r>
      <w:r w:rsidRPr="00137C52">
        <w:rPr>
          <w:rFonts w:asciiTheme="majorHAnsi" w:hAnsiTheme="majorHAnsi" w:cs="Calibri"/>
        </w:rPr>
        <w:t>tor volunteers</w:t>
      </w:r>
      <w:r w:rsidR="00742FE9" w:rsidRPr="00137C52">
        <w:rPr>
          <w:rFonts w:asciiTheme="majorHAnsi" w:hAnsiTheme="majorHAnsi" w:cs="Calibri"/>
        </w:rPr>
        <w:t xml:space="preserve"> effectively and to manage various projects. </w:t>
      </w:r>
      <w:r w:rsidR="000D577F" w:rsidRPr="00137C52">
        <w:rPr>
          <w:rFonts w:asciiTheme="majorHAnsi" w:hAnsiTheme="majorHAnsi" w:cs="Calibri"/>
        </w:rPr>
        <w:t xml:space="preserve"> </w:t>
      </w:r>
      <w:r w:rsidR="000D577F" w:rsidRPr="00137C52">
        <w:rPr>
          <w:rFonts w:asciiTheme="majorHAnsi" w:hAnsiTheme="majorHAnsi" w:cs="Calibri"/>
          <w:shd w:val="clear" w:color="auto" w:fill="FFFFFF"/>
        </w:rPr>
        <w:t>Employee makes independent decisions on staff deployment and resources needed.</w:t>
      </w:r>
    </w:p>
    <w:p w14:paraId="5F7A7054" w14:textId="615725B0" w:rsidR="003F0AB4" w:rsidRPr="00137C52" w:rsidRDefault="003F0AB4" w:rsidP="005B3F27">
      <w:pPr>
        <w:pStyle w:val="ListParagraph"/>
        <w:numPr>
          <w:ilvl w:val="0"/>
          <w:numId w:val="1"/>
        </w:numPr>
        <w:spacing w:after="0"/>
        <w:rPr>
          <w:rFonts w:asciiTheme="majorHAnsi" w:hAnsiTheme="majorHAnsi" w:cs="Calibri"/>
        </w:rPr>
      </w:pPr>
      <w:r w:rsidRPr="00137C52">
        <w:rPr>
          <w:rFonts w:asciiTheme="majorHAnsi" w:hAnsiTheme="majorHAnsi" w:cs="Calibri"/>
        </w:rPr>
        <w:t xml:space="preserve">Self-starter and self-directed, requiring minimal supervision with </w:t>
      </w:r>
      <w:r w:rsidR="00C05DD3" w:rsidRPr="00137C52">
        <w:rPr>
          <w:rFonts w:asciiTheme="majorHAnsi" w:hAnsiTheme="majorHAnsi" w:cs="Calibri"/>
        </w:rPr>
        <w:t>superior</w:t>
      </w:r>
      <w:r w:rsidRPr="00137C52">
        <w:rPr>
          <w:rFonts w:asciiTheme="majorHAnsi" w:hAnsiTheme="majorHAnsi" w:cs="Calibri"/>
        </w:rPr>
        <w:t xml:space="preserve"> organizational</w:t>
      </w:r>
      <w:r w:rsidR="00C05DD3" w:rsidRPr="00137C52">
        <w:rPr>
          <w:rFonts w:asciiTheme="majorHAnsi" w:hAnsiTheme="majorHAnsi" w:cs="Calibri"/>
        </w:rPr>
        <w:t>, multi-tasking</w:t>
      </w:r>
      <w:r w:rsidRPr="00137C52">
        <w:rPr>
          <w:rFonts w:asciiTheme="majorHAnsi" w:hAnsiTheme="majorHAnsi" w:cs="Calibri"/>
        </w:rPr>
        <w:t xml:space="preserve"> </w:t>
      </w:r>
      <w:r w:rsidR="00C05DD3" w:rsidRPr="00137C52">
        <w:rPr>
          <w:rFonts w:asciiTheme="majorHAnsi" w:hAnsiTheme="majorHAnsi" w:cs="Calibri"/>
        </w:rPr>
        <w:t xml:space="preserve">and time management </w:t>
      </w:r>
      <w:r w:rsidRPr="00137C52">
        <w:rPr>
          <w:rFonts w:asciiTheme="majorHAnsi" w:hAnsiTheme="majorHAnsi" w:cs="Calibri"/>
        </w:rPr>
        <w:t>skills.</w:t>
      </w:r>
    </w:p>
    <w:p w14:paraId="1CE58481" w14:textId="51AC8679" w:rsidR="00BA2406" w:rsidRPr="00137C52" w:rsidRDefault="009C2925" w:rsidP="0083714D">
      <w:pPr>
        <w:pStyle w:val="ListParagraph"/>
        <w:numPr>
          <w:ilvl w:val="0"/>
          <w:numId w:val="1"/>
        </w:numPr>
        <w:spacing w:after="0"/>
        <w:rPr>
          <w:rFonts w:asciiTheme="majorHAnsi" w:hAnsiTheme="majorHAnsi" w:cs="Calibri"/>
        </w:rPr>
      </w:pPr>
      <w:r w:rsidRPr="00137C52">
        <w:rPr>
          <w:rFonts w:asciiTheme="majorHAnsi" w:hAnsiTheme="majorHAnsi" w:cs="Calibri"/>
        </w:rPr>
        <w:t>Demonstrated proficiency in Microsoft Office and G Suite programs.</w:t>
      </w:r>
    </w:p>
    <w:p w14:paraId="62AFB51C" w14:textId="2CAE2F9D" w:rsidR="00952AD2" w:rsidRPr="00137C52" w:rsidRDefault="00952AD2" w:rsidP="00952AD2">
      <w:pPr>
        <w:pStyle w:val="ListParagraph"/>
        <w:numPr>
          <w:ilvl w:val="0"/>
          <w:numId w:val="1"/>
        </w:numPr>
        <w:spacing w:after="0"/>
        <w:rPr>
          <w:rFonts w:asciiTheme="majorHAnsi" w:hAnsiTheme="majorHAnsi" w:cs="Calibri"/>
        </w:rPr>
      </w:pPr>
      <w:r w:rsidRPr="00137C52">
        <w:rPr>
          <w:rFonts w:asciiTheme="majorHAnsi" w:hAnsiTheme="majorHAnsi" w:cs="Calibri"/>
        </w:rPr>
        <w:t>Preference given to candidates with knowledge and experience in principles, practices, methods and issues of Main Street Program or knowledgeable of principles and practices relative to the following fields:  finance, public relations, journalism, business administration, public administration, retailing, volunteer or nonprofit administration, and/or small business development.</w:t>
      </w:r>
    </w:p>
    <w:p w14:paraId="7C79A384" w14:textId="38EC6675" w:rsidR="00386211" w:rsidRPr="00137C52" w:rsidRDefault="00386211" w:rsidP="00386211">
      <w:pPr>
        <w:spacing w:after="0"/>
        <w:jc w:val="both"/>
        <w:rPr>
          <w:rFonts w:asciiTheme="majorHAnsi" w:hAnsiTheme="majorHAnsi"/>
        </w:rPr>
      </w:pPr>
    </w:p>
    <w:p w14:paraId="60236687" w14:textId="5B053C11" w:rsidR="00386211" w:rsidRPr="00137C52" w:rsidRDefault="00386211" w:rsidP="00386211">
      <w:pPr>
        <w:spacing w:after="0"/>
        <w:jc w:val="both"/>
        <w:rPr>
          <w:rFonts w:asciiTheme="majorHAnsi" w:hAnsiTheme="majorHAnsi"/>
        </w:rPr>
      </w:pPr>
      <w:r w:rsidRPr="00137C52">
        <w:rPr>
          <w:rFonts w:asciiTheme="majorHAnsi" w:hAnsiTheme="majorHAnsi"/>
        </w:rPr>
        <w:t>MINIMUM QUALIFICATIONS</w:t>
      </w:r>
      <w:r w:rsidR="000C30B7" w:rsidRPr="00137C52">
        <w:rPr>
          <w:rFonts w:asciiTheme="majorHAnsi" w:hAnsiTheme="majorHAnsi"/>
        </w:rPr>
        <w:t>:</w:t>
      </w:r>
    </w:p>
    <w:p w14:paraId="57A29524" w14:textId="13B941DE" w:rsidR="000C30B7" w:rsidRPr="00137C52" w:rsidRDefault="000C30B7" w:rsidP="000C30B7">
      <w:pPr>
        <w:pStyle w:val="ListParagraph"/>
        <w:numPr>
          <w:ilvl w:val="0"/>
          <w:numId w:val="1"/>
        </w:numPr>
        <w:spacing w:after="0"/>
        <w:jc w:val="both"/>
        <w:rPr>
          <w:rFonts w:asciiTheme="majorHAnsi" w:hAnsiTheme="majorHAnsi"/>
        </w:rPr>
      </w:pPr>
      <w:r w:rsidRPr="00137C52">
        <w:rPr>
          <w:rFonts w:asciiTheme="majorHAnsi" w:hAnsiTheme="majorHAnsi"/>
        </w:rPr>
        <w:t>Must have a valid Georgia driver’s license.</w:t>
      </w:r>
    </w:p>
    <w:p w14:paraId="685A9EEA" w14:textId="7CFD79EC" w:rsidR="003F0AB4" w:rsidRPr="00137C52" w:rsidRDefault="003F0AB4" w:rsidP="00E95A92">
      <w:pPr>
        <w:pStyle w:val="ListParagraph"/>
        <w:numPr>
          <w:ilvl w:val="0"/>
          <w:numId w:val="1"/>
        </w:numPr>
        <w:spacing w:after="0"/>
        <w:jc w:val="both"/>
        <w:rPr>
          <w:rFonts w:asciiTheme="majorHAnsi" w:hAnsiTheme="majorHAnsi"/>
        </w:rPr>
      </w:pPr>
      <w:r w:rsidRPr="00137C52">
        <w:rPr>
          <w:rFonts w:asciiTheme="majorHAnsi" w:hAnsiTheme="majorHAnsi"/>
        </w:rPr>
        <w:t>Must be able to work 40 hours a week.</w:t>
      </w:r>
    </w:p>
    <w:p w14:paraId="07AC4CBE" w14:textId="34EF7E1D" w:rsidR="00386211" w:rsidRPr="00137C52" w:rsidRDefault="003F0AB4" w:rsidP="005B3F27">
      <w:pPr>
        <w:pStyle w:val="ListParagraph"/>
        <w:numPr>
          <w:ilvl w:val="0"/>
          <w:numId w:val="1"/>
        </w:numPr>
        <w:spacing w:after="0"/>
        <w:rPr>
          <w:rFonts w:asciiTheme="majorHAnsi" w:hAnsiTheme="majorHAnsi" w:cs="Calibri"/>
        </w:rPr>
      </w:pPr>
      <w:r w:rsidRPr="00137C52">
        <w:rPr>
          <w:rFonts w:asciiTheme="majorHAnsi" w:hAnsiTheme="majorHAnsi"/>
        </w:rPr>
        <w:t>Must be available to travel out of town for training purposes.</w:t>
      </w:r>
    </w:p>
    <w:p w14:paraId="62C5DED2" w14:textId="290CE284" w:rsidR="00E95A92" w:rsidRPr="00137C52" w:rsidRDefault="00E95A92" w:rsidP="005B3F27">
      <w:pPr>
        <w:pStyle w:val="ListParagraph"/>
        <w:numPr>
          <w:ilvl w:val="0"/>
          <w:numId w:val="1"/>
        </w:numPr>
        <w:spacing w:after="0"/>
        <w:rPr>
          <w:rFonts w:asciiTheme="majorHAnsi" w:hAnsiTheme="majorHAnsi" w:cs="Calibri"/>
        </w:rPr>
      </w:pPr>
      <w:r w:rsidRPr="00137C52">
        <w:rPr>
          <w:rFonts w:asciiTheme="majorHAnsi" w:hAnsiTheme="majorHAnsi"/>
        </w:rPr>
        <w:t>One year progressively responsible experience in coordinating special events.</w:t>
      </w:r>
    </w:p>
    <w:p w14:paraId="39011B83" w14:textId="24CBD5F6" w:rsidR="000C30B7" w:rsidRPr="00137C52" w:rsidRDefault="009E1F6C" w:rsidP="000C30B7">
      <w:pPr>
        <w:pStyle w:val="ListParagraph"/>
        <w:numPr>
          <w:ilvl w:val="0"/>
          <w:numId w:val="1"/>
        </w:numPr>
        <w:spacing w:after="0"/>
        <w:rPr>
          <w:rFonts w:asciiTheme="majorHAnsi" w:hAnsiTheme="majorHAnsi" w:cs="Calibri"/>
        </w:rPr>
      </w:pPr>
      <w:r w:rsidRPr="00137C52">
        <w:rPr>
          <w:rFonts w:asciiTheme="majorHAnsi" w:hAnsiTheme="majorHAnsi" w:cs="Calibri"/>
        </w:rPr>
        <w:t>M</w:t>
      </w:r>
      <w:r w:rsidR="00244B7C" w:rsidRPr="00137C52">
        <w:rPr>
          <w:rFonts w:asciiTheme="majorHAnsi" w:hAnsiTheme="majorHAnsi" w:cs="Calibri"/>
        </w:rPr>
        <w:t xml:space="preserve">inimum two-year </w:t>
      </w:r>
      <w:r w:rsidR="00386211" w:rsidRPr="00137C52">
        <w:rPr>
          <w:rFonts w:asciiTheme="majorHAnsi" w:hAnsiTheme="majorHAnsi" w:cs="Calibri"/>
        </w:rPr>
        <w:t xml:space="preserve">degree </w:t>
      </w:r>
      <w:r w:rsidR="00244B7C" w:rsidRPr="00137C52">
        <w:rPr>
          <w:rFonts w:asciiTheme="majorHAnsi" w:hAnsiTheme="majorHAnsi" w:cs="Calibri"/>
        </w:rPr>
        <w:t xml:space="preserve">or equivalent </w:t>
      </w:r>
      <w:r w:rsidR="00386211" w:rsidRPr="00137C52">
        <w:rPr>
          <w:rFonts w:asciiTheme="majorHAnsi" w:hAnsiTheme="majorHAnsi" w:cs="Calibri"/>
        </w:rPr>
        <w:t>from an accredited college or university</w:t>
      </w:r>
      <w:r w:rsidR="003B29F1" w:rsidRPr="00137C52">
        <w:rPr>
          <w:rFonts w:asciiTheme="majorHAnsi" w:hAnsiTheme="majorHAnsi" w:cs="Calibri"/>
        </w:rPr>
        <w:t xml:space="preserve">, </w:t>
      </w:r>
      <w:r w:rsidR="00137C52">
        <w:rPr>
          <w:rFonts w:asciiTheme="majorHAnsi" w:hAnsiTheme="majorHAnsi" w:cs="Calibri"/>
        </w:rPr>
        <w:t>preferably in</w:t>
      </w:r>
      <w:r w:rsidR="003B29F1" w:rsidRPr="00137C52">
        <w:rPr>
          <w:rFonts w:asciiTheme="majorHAnsi" w:hAnsiTheme="majorHAnsi" w:cs="Calibri"/>
        </w:rPr>
        <w:t xml:space="preserve"> </w:t>
      </w:r>
      <w:r w:rsidR="00137C52" w:rsidRPr="00137C52">
        <w:rPr>
          <w:rFonts w:asciiTheme="majorHAnsi" w:hAnsiTheme="majorHAnsi" w:cs="Calibri"/>
        </w:rPr>
        <w:t xml:space="preserve">public relations, marketing, </w:t>
      </w:r>
      <w:r w:rsidR="00386211" w:rsidRPr="00137C52">
        <w:rPr>
          <w:rFonts w:asciiTheme="majorHAnsi" w:hAnsiTheme="majorHAnsi" w:cs="Calibri"/>
        </w:rPr>
        <w:t>communications, public administration</w:t>
      </w:r>
      <w:r w:rsidR="003B29F1" w:rsidRPr="00137C52">
        <w:rPr>
          <w:rFonts w:asciiTheme="majorHAnsi" w:hAnsiTheme="majorHAnsi" w:cs="Calibri"/>
        </w:rPr>
        <w:t>,</w:t>
      </w:r>
      <w:r w:rsidR="00386211" w:rsidRPr="00137C52">
        <w:rPr>
          <w:rFonts w:asciiTheme="majorHAnsi" w:hAnsiTheme="majorHAnsi" w:cs="Calibri"/>
        </w:rPr>
        <w:t xml:space="preserve"> economic development</w:t>
      </w:r>
      <w:r w:rsidR="00137C52">
        <w:rPr>
          <w:rFonts w:asciiTheme="majorHAnsi" w:hAnsiTheme="majorHAnsi" w:cs="Calibri"/>
        </w:rPr>
        <w:t xml:space="preserve"> or business</w:t>
      </w:r>
      <w:r w:rsidR="00386211" w:rsidRPr="00137C52">
        <w:rPr>
          <w:rFonts w:asciiTheme="majorHAnsi" w:hAnsiTheme="majorHAnsi" w:cs="Calibri"/>
        </w:rPr>
        <w:t>.</w:t>
      </w:r>
    </w:p>
    <w:p w14:paraId="46795313" w14:textId="77777777" w:rsidR="005F5F63" w:rsidRPr="00137C52" w:rsidRDefault="005F5F63" w:rsidP="005F5F63">
      <w:pPr>
        <w:pStyle w:val="ListParagraph"/>
        <w:spacing w:after="0"/>
        <w:ind w:left="360"/>
        <w:rPr>
          <w:rFonts w:asciiTheme="majorHAnsi" w:hAnsiTheme="majorHAnsi" w:cs="Calibri"/>
        </w:rPr>
      </w:pPr>
    </w:p>
    <w:p w14:paraId="578716D1" w14:textId="72DE41E6" w:rsidR="00377860" w:rsidRPr="00137C52" w:rsidRDefault="008345FB" w:rsidP="005B3F27">
      <w:pPr>
        <w:spacing w:after="0"/>
        <w:rPr>
          <w:rFonts w:asciiTheme="majorHAnsi" w:hAnsiTheme="majorHAnsi" w:cs="Calibri"/>
        </w:rPr>
      </w:pPr>
      <w:r w:rsidRPr="00137C52">
        <w:rPr>
          <w:rFonts w:asciiTheme="majorHAnsi" w:hAnsiTheme="majorHAnsi" w:cs="Calibri"/>
        </w:rPr>
        <w:t>WORK ENVIRONMENT</w:t>
      </w:r>
      <w:r w:rsidR="000C30B7" w:rsidRPr="00137C52">
        <w:rPr>
          <w:rFonts w:asciiTheme="majorHAnsi" w:hAnsiTheme="majorHAnsi" w:cs="Calibri"/>
        </w:rPr>
        <w:t>:</w:t>
      </w:r>
    </w:p>
    <w:p w14:paraId="333E2F73" w14:textId="13C7FB95" w:rsidR="00EB13A8" w:rsidRPr="00137C52" w:rsidRDefault="008345FB" w:rsidP="005B3F27">
      <w:pPr>
        <w:pStyle w:val="ListParagraph"/>
        <w:numPr>
          <w:ilvl w:val="0"/>
          <w:numId w:val="1"/>
        </w:numPr>
        <w:jc w:val="both"/>
        <w:rPr>
          <w:rFonts w:asciiTheme="majorHAnsi" w:hAnsiTheme="majorHAnsi"/>
        </w:rPr>
      </w:pPr>
      <w:r w:rsidRPr="00137C52">
        <w:rPr>
          <w:rFonts w:asciiTheme="majorHAnsi" w:hAnsiTheme="majorHAnsi"/>
        </w:rPr>
        <w:t>Work is performed in a variety of conditions and settings, including but not limited to a desk in an office setting</w:t>
      </w:r>
      <w:r w:rsidR="00BE74F4" w:rsidRPr="00137C52">
        <w:rPr>
          <w:rFonts w:asciiTheme="majorHAnsi" w:hAnsiTheme="majorHAnsi"/>
        </w:rPr>
        <w:t xml:space="preserve"> and</w:t>
      </w:r>
      <w:r w:rsidRPr="00137C52">
        <w:rPr>
          <w:rFonts w:asciiTheme="majorHAnsi" w:hAnsiTheme="majorHAnsi"/>
        </w:rPr>
        <w:t xml:space="preserve"> outdoors in a variety of weather conditions</w:t>
      </w:r>
      <w:r w:rsidR="00BE74F4" w:rsidRPr="00137C52">
        <w:rPr>
          <w:rFonts w:asciiTheme="majorHAnsi" w:hAnsiTheme="majorHAnsi"/>
        </w:rPr>
        <w:t>,</w:t>
      </w:r>
      <w:r w:rsidRPr="00137C52">
        <w:rPr>
          <w:rFonts w:asciiTheme="majorHAnsi" w:hAnsiTheme="majorHAnsi"/>
        </w:rPr>
        <w:t xml:space="preserve"> and includes standing for a long period of time along with the physical demands of setting up and breaking down of events and programs.</w:t>
      </w:r>
      <w:r w:rsidR="00EB13A8" w:rsidRPr="00137C52">
        <w:rPr>
          <w:rFonts w:asciiTheme="majorHAnsi" w:hAnsiTheme="majorHAnsi"/>
        </w:rPr>
        <w:t xml:space="preserve"> </w:t>
      </w:r>
    </w:p>
    <w:p w14:paraId="571CE252" w14:textId="77777777" w:rsidR="00697F25" w:rsidRPr="00137C52" w:rsidRDefault="00EB13A8" w:rsidP="005B3F27">
      <w:pPr>
        <w:pStyle w:val="ListParagraph"/>
        <w:numPr>
          <w:ilvl w:val="0"/>
          <w:numId w:val="1"/>
        </w:numPr>
        <w:jc w:val="both"/>
        <w:rPr>
          <w:rFonts w:asciiTheme="majorHAnsi" w:hAnsiTheme="majorHAnsi"/>
        </w:rPr>
      </w:pPr>
      <w:r w:rsidRPr="00137C52">
        <w:rPr>
          <w:rFonts w:asciiTheme="majorHAnsi" w:hAnsiTheme="majorHAnsi"/>
        </w:rPr>
        <w:t xml:space="preserve">Frequent reaching, sitting, standing, walking, talking, seeing and hearing. </w:t>
      </w:r>
    </w:p>
    <w:p w14:paraId="7ECA7BBB" w14:textId="04175407" w:rsidR="008345FB" w:rsidRPr="00137C52" w:rsidRDefault="00EB13A8" w:rsidP="005B3F27">
      <w:pPr>
        <w:pStyle w:val="ListParagraph"/>
        <w:numPr>
          <w:ilvl w:val="0"/>
          <w:numId w:val="1"/>
        </w:numPr>
        <w:jc w:val="both"/>
        <w:rPr>
          <w:rFonts w:asciiTheme="majorHAnsi" w:hAnsiTheme="majorHAnsi"/>
        </w:rPr>
      </w:pPr>
      <w:r w:rsidRPr="00137C52">
        <w:rPr>
          <w:rFonts w:asciiTheme="majorHAnsi" w:hAnsiTheme="majorHAnsi"/>
        </w:rPr>
        <w:t>Occasional lifting and carrying up to 50 pounds.</w:t>
      </w:r>
    </w:p>
    <w:p w14:paraId="6E8BFDDE" w14:textId="32B98AD6" w:rsidR="00377860" w:rsidRPr="00137C52" w:rsidRDefault="00377860" w:rsidP="005B3F27">
      <w:pPr>
        <w:pStyle w:val="ListParagraph"/>
        <w:numPr>
          <w:ilvl w:val="0"/>
          <w:numId w:val="1"/>
        </w:numPr>
        <w:spacing w:after="0"/>
        <w:rPr>
          <w:rFonts w:asciiTheme="majorHAnsi" w:hAnsiTheme="majorHAnsi" w:cs="Calibri"/>
        </w:rPr>
      </w:pPr>
      <w:r w:rsidRPr="00137C52">
        <w:rPr>
          <w:rFonts w:asciiTheme="majorHAnsi" w:hAnsiTheme="majorHAnsi" w:cs="Calibri"/>
        </w:rPr>
        <w:t xml:space="preserve">Participation at </w:t>
      </w:r>
      <w:r w:rsidR="00697F25" w:rsidRPr="00137C52">
        <w:rPr>
          <w:rFonts w:asciiTheme="majorHAnsi" w:hAnsiTheme="majorHAnsi" w:cs="Calibri"/>
        </w:rPr>
        <w:t>evening</w:t>
      </w:r>
      <w:r w:rsidRPr="00137C52">
        <w:rPr>
          <w:rFonts w:asciiTheme="majorHAnsi" w:hAnsiTheme="majorHAnsi" w:cs="Calibri"/>
        </w:rPr>
        <w:t xml:space="preserve"> meetings and special events is required; some weekend tasks as necessary. </w:t>
      </w:r>
    </w:p>
    <w:p w14:paraId="0C7D38D9" w14:textId="3AFA8465" w:rsidR="008345FB" w:rsidRPr="001925D7" w:rsidRDefault="008345FB" w:rsidP="005B3F27">
      <w:pPr>
        <w:spacing w:after="0"/>
        <w:rPr>
          <w:rFonts w:asciiTheme="majorHAnsi" w:hAnsiTheme="majorHAnsi" w:cstheme="majorHAnsi"/>
        </w:rPr>
      </w:pPr>
    </w:p>
    <w:p w14:paraId="698E2300" w14:textId="5B6C82F3" w:rsidR="008F6FBD" w:rsidRPr="001925D7" w:rsidRDefault="007F7E81" w:rsidP="005B3F27">
      <w:pPr>
        <w:spacing w:after="0"/>
        <w:rPr>
          <w:rFonts w:asciiTheme="majorHAnsi" w:hAnsiTheme="majorHAnsi" w:cstheme="majorHAnsi"/>
          <w:noProof/>
        </w:rPr>
      </w:pPr>
      <w:r>
        <w:rPr>
          <w:rFonts w:asciiTheme="majorHAnsi" w:hAnsiTheme="majorHAnsi" w:cstheme="majorHAnsi"/>
          <w:noProof/>
        </w:rPr>
        <w:t>COMPENSATION</w:t>
      </w:r>
      <w:r w:rsidR="000C30B7" w:rsidRPr="001925D7">
        <w:rPr>
          <w:rFonts w:asciiTheme="majorHAnsi" w:hAnsiTheme="majorHAnsi" w:cstheme="majorHAnsi"/>
          <w:noProof/>
        </w:rPr>
        <w:t>:</w:t>
      </w:r>
    </w:p>
    <w:p w14:paraId="32C86BDC" w14:textId="503B1B1C" w:rsidR="00F138B6" w:rsidRPr="001925D7" w:rsidRDefault="001925D7" w:rsidP="005B3F27">
      <w:pPr>
        <w:spacing w:after="0"/>
        <w:rPr>
          <w:rFonts w:asciiTheme="majorHAnsi" w:hAnsiTheme="majorHAnsi" w:cstheme="majorHAnsi"/>
          <w:noProof/>
        </w:rPr>
      </w:pPr>
      <w:r w:rsidRPr="001925D7">
        <w:rPr>
          <w:rFonts w:asciiTheme="majorHAnsi" w:hAnsiTheme="majorHAnsi" w:cstheme="majorHAnsi"/>
          <w:color w:val="222222"/>
          <w:shd w:val="clear" w:color="auto" w:fill="FFFFFF"/>
        </w:rPr>
        <w:t>Salary commensurate with experience</w:t>
      </w:r>
      <w:r w:rsidR="000C30B7" w:rsidRPr="001925D7">
        <w:rPr>
          <w:rFonts w:asciiTheme="majorHAnsi" w:hAnsiTheme="majorHAnsi" w:cstheme="majorHAnsi"/>
          <w:noProof/>
        </w:rPr>
        <w:t xml:space="preserve">.  This position </w:t>
      </w:r>
      <w:r w:rsidR="00CD1B48" w:rsidRPr="001925D7">
        <w:rPr>
          <w:rFonts w:asciiTheme="majorHAnsi" w:hAnsiTheme="majorHAnsi" w:cstheme="majorHAnsi"/>
          <w:noProof/>
        </w:rPr>
        <w:t>includes</w:t>
      </w:r>
      <w:r w:rsidR="000C30B7" w:rsidRPr="001925D7">
        <w:rPr>
          <w:rFonts w:asciiTheme="majorHAnsi" w:hAnsiTheme="majorHAnsi" w:cstheme="majorHAnsi"/>
          <w:noProof/>
        </w:rPr>
        <w:t xml:space="preserve"> excellent city benefits. </w:t>
      </w:r>
    </w:p>
    <w:p w14:paraId="654EA6B2" w14:textId="155DE85D" w:rsidR="000C30B7" w:rsidRPr="001925D7" w:rsidRDefault="000C30B7" w:rsidP="005B3F27">
      <w:pPr>
        <w:spacing w:after="0"/>
        <w:rPr>
          <w:rFonts w:asciiTheme="majorHAnsi" w:hAnsiTheme="majorHAnsi" w:cstheme="majorHAnsi"/>
          <w:noProof/>
        </w:rPr>
      </w:pPr>
    </w:p>
    <w:p w14:paraId="4EA7E843" w14:textId="199FD35D" w:rsidR="000C30B7" w:rsidRPr="00137C52" w:rsidRDefault="000C30B7" w:rsidP="005B3F27">
      <w:pPr>
        <w:spacing w:after="0"/>
        <w:rPr>
          <w:rFonts w:asciiTheme="majorHAnsi" w:hAnsiTheme="majorHAnsi" w:cs="Calibri"/>
          <w:noProof/>
        </w:rPr>
      </w:pPr>
      <w:r w:rsidRPr="00137C52">
        <w:rPr>
          <w:rFonts w:asciiTheme="majorHAnsi" w:hAnsiTheme="majorHAnsi" w:cs="Calibri"/>
          <w:noProof/>
        </w:rPr>
        <w:t>CLOSING DATE:</w:t>
      </w:r>
    </w:p>
    <w:p w14:paraId="2F5E89DF" w14:textId="4A2B5CBB" w:rsidR="00776880" w:rsidRPr="003A7146" w:rsidRDefault="00420EDD" w:rsidP="00DE038A">
      <w:pPr>
        <w:spacing w:after="0"/>
        <w:rPr>
          <w:rFonts w:asciiTheme="majorHAnsi" w:hAnsiTheme="majorHAnsi" w:cs="Tahoma"/>
          <w:spacing w:val="-5"/>
        </w:rPr>
      </w:pPr>
      <w:r w:rsidRPr="003A7146">
        <w:rPr>
          <w:rFonts w:asciiTheme="majorHAnsi" w:hAnsiTheme="majorHAnsi" w:cs="Calibri"/>
          <w:noProof/>
          <w:spacing w:val="-5"/>
        </w:rPr>
        <w:t>C</w:t>
      </w:r>
      <w:r w:rsidR="000C30B7" w:rsidRPr="003A7146">
        <w:rPr>
          <w:rFonts w:asciiTheme="majorHAnsi" w:hAnsiTheme="majorHAnsi" w:cs="Calibri"/>
          <w:noProof/>
          <w:spacing w:val="-5"/>
        </w:rPr>
        <w:t xml:space="preserve">losing date for this position </w:t>
      </w:r>
      <w:r w:rsidR="00676478">
        <w:rPr>
          <w:rFonts w:asciiTheme="majorHAnsi" w:hAnsiTheme="majorHAnsi" w:cs="Calibri"/>
          <w:noProof/>
          <w:spacing w:val="-5"/>
        </w:rPr>
        <w:t xml:space="preserve">posting </w:t>
      </w:r>
      <w:r w:rsidR="000C30B7" w:rsidRPr="003A7146">
        <w:rPr>
          <w:rFonts w:asciiTheme="majorHAnsi" w:hAnsiTheme="majorHAnsi" w:cs="Calibri"/>
          <w:noProof/>
          <w:spacing w:val="-5"/>
        </w:rPr>
        <w:t xml:space="preserve">is </w:t>
      </w:r>
      <w:r w:rsidR="001925D7">
        <w:rPr>
          <w:rFonts w:asciiTheme="majorHAnsi" w:hAnsiTheme="majorHAnsi" w:cs="Calibri"/>
          <w:noProof/>
          <w:spacing w:val="-5"/>
        </w:rPr>
        <w:t>Wednes</w:t>
      </w:r>
      <w:r w:rsidR="000C30B7" w:rsidRPr="003A7146">
        <w:rPr>
          <w:rFonts w:asciiTheme="majorHAnsi" w:hAnsiTheme="majorHAnsi" w:cs="Calibri"/>
          <w:noProof/>
          <w:spacing w:val="-5"/>
        </w:rPr>
        <w:t>day, Ju</w:t>
      </w:r>
      <w:r w:rsidR="001925D7">
        <w:rPr>
          <w:rFonts w:asciiTheme="majorHAnsi" w:hAnsiTheme="majorHAnsi" w:cs="Calibri"/>
          <w:noProof/>
          <w:spacing w:val="-5"/>
        </w:rPr>
        <w:t>ly</w:t>
      </w:r>
      <w:r w:rsidR="000C30B7" w:rsidRPr="003A7146">
        <w:rPr>
          <w:rFonts w:asciiTheme="majorHAnsi" w:hAnsiTheme="majorHAnsi" w:cs="Calibri"/>
          <w:noProof/>
          <w:spacing w:val="-5"/>
        </w:rPr>
        <w:t xml:space="preserve"> </w:t>
      </w:r>
      <w:r w:rsidR="001925D7">
        <w:rPr>
          <w:rFonts w:asciiTheme="majorHAnsi" w:hAnsiTheme="majorHAnsi" w:cs="Calibri"/>
          <w:noProof/>
          <w:spacing w:val="-5"/>
        </w:rPr>
        <w:t>10</w:t>
      </w:r>
      <w:r w:rsidR="003A7146" w:rsidRPr="003A7146">
        <w:rPr>
          <w:rFonts w:asciiTheme="majorHAnsi" w:hAnsiTheme="majorHAnsi" w:cs="Calibri"/>
          <w:noProof/>
          <w:spacing w:val="-5"/>
        </w:rPr>
        <w:t>, 2019</w:t>
      </w:r>
      <w:r w:rsidR="000C30B7" w:rsidRPr="003A7146">
        <w:rPr>
          <w:rFonts w:asciiTheme="majorHAnsi" w:hAnsiTheme="majorHAnsi" w:cs="Calibri"/>
          <w:noProof/>
          <w:spacing w:val="-5"/>
        </w:rPr>
        <w:t>.</w:t>
      </w:r>
      <w:r w:rsidRPr="003A7146">
        <w:rPr>
          <w:rFonts w:asciiTheme="majorHAnsi" w:hAnsiTheme="majorHAnsi" w:cs="Calibri"/>
          <w:noProof/>
          <w:spacing w:val="-5"/>
        </w:rPr>
        <w:t xml:space="preserve">  Applications must be completed on the City of Dalton Human Resources website.  </w:t>
      </w:r>
      <w:r w:rsidR="003A7146" w:rsidRPr="003A7146">
        <w:rPr>
          <w:rFonts w:asciiTheme="majorHAnsi" w:hAnsiTheme="majorHAnsi" w:cs="Calibri"/>
          <w:noProof/>
          <w:spacing w:val="-5"/>
        </w:rPr>
        <w:t>A p</w:t>
      </w:r>
      <w:r w:rsidRPr="003A7146">
        <w:rPr>
          <w:rFonts w:asciiTheme="majorHAnsi" w:hAnsiTheme="majorHAnsi" w:cs="Calibri"/>
          <w:noProof/>
          <w:spacing w:val="-5"/>
        </w:rPr>
        <w:t>aper resume will not be accepted in lieu of a completed application.</w:t>
      </w:r>
    </w:p>
    <w:sectPr w:rsidR="00776880" w:rsidRPr="003A71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7DD6C" w14:textId="77777777" w:rsidR="00B92FBA" w:rsidRDefault="00B92FBA" w:rsidP="003F0AB4">
      <w:pPr>
        <w:spacing w:after="0" w:line="240" w:lineRule="auto"/>
      </w:pPr>
      <w:r>
        <w:separator/>
      </w:r>
    </w:p>
  </w:endnote>
  <w:endnote w:type="continuationSeparator" w:id="0">
    <w:p w14:paraId="70367BD0" w14:textId="77777777" w:rsidR="00B92FBA" w:rsidRDefault="00B92FBA" w:rsidP="003F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C5C8" w14:textId="77777777" w:rsidR="00D247D5" w:rsidRDefault="00D24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7692" w14:textId="77777777" w:rsidR="00D247D5" w:rsidRDefault="00D24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A54E" w14:textId="77777777" w:rsidR="00D247D5" w:rsidRDefault="00D24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FA2E8" w14:textId="77777777" w:rsidR="00B92FBA" w:rsidRDefault="00B92FBA" w:rsidP="003F0AB4">
      <w:pPr>
        <w:spacing w:after="0" w:line="240" w:lineRule="auto"/>
      </w:pPr>
      <w:r>
        <w:separator/>
      </w:r>
    </w:p>
  </w:footnote>
  <w:footnote w:type="continuationSeparator" w:id="0">
    <w:p w14:paraId="41C9D6E5" w14:textId="77777777" w:rsidR="00B92FBA" w:rsidRDefault="00B92FBA" w:rsidP="003F0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1162" w14:textId="0D100C75" w:rsidR="00D247D5" w:rsidRDefault="00D24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AF68" w14:textId="3BBAAFA8" w:rsidR="003F0AB4" w:rsidRPr="00F931FC" w:rsidRDefault="003F0AB4" w:rsidP="003F0AB4">
    <w:pPr>
      <w:spacing w:after="0"/>
      <w:jc w:val="center"/>
      <w:rPr>
        <w:rFonts w:ascii="Calibri" w:hAnsi="Calibri" w:cs="Calibri"/>
        <w:b/>
      </w:rPr>
    </w:pPr>
    <w:r w:rsidRPr="00F931FC">
      <w:rPr>
        <w:rFonts w:ascii="Calibri" w:hAnsi="Calibri" w:cs="Calibri"/>
        <w:b/>
        <w:noProof/>
      </w:rPr>
      <w:drawing>
        <wp:inline distT="0" distB="0" distL="0" distR="0" wp14:anchorId="31C12B15" wp14:editId="5A9E99AC">
          <wp:extent cx="1069848"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town.jpg"/>
                  <pic:cNvPicPr/>
                </pic:nvPicPr>
                <pic:blipFill>
                  <a:blip r:embed="rId1">
                    <a:extLst>
                      <a:ext uri="{28A0092B-C50C-407E-A947-70E740481C1C}">
                        <a14:useLocalDpi xmlns:a14="http://schemas.microsoft.com/office/drawing/2010/main" val="0"/>
                      </a:ext>
                    </a:extLst>
                  </a:blip>
                  <a:stretch>
                    <a:fillRect/>
                  </a:stretch>
                </pic:blipFill>
                <pic:spPr>
                  <a:xfrm>
                    <a:off x="0" y="0"/>
                    <a:ext cx="1069848" cy="685800"/>
                  </a:xfrm>
                  <a:prstGeom prst="rect">
                    <a:avLst/>
                  </a:prstGeom>
                </pic:spPr>
              </pic:pic>
            </a:graphicData>
          </a:graphic>
        </wp:inline>
      </w:drawing>
    </w:r>
    <w:r w:rsidRPr="00F931FC">
      <w:rPr>
        <w:rFonts w:ascii="Calibri" w:hAnsi="Calibri" w:cs="Calibri"/>
        <w:b/>
      </w:rPr>
      <w:t xml:space="preserve">  </w:t>
    </w:r>
    <w:r w:rsidRPr="00F931FC">
      <w:rPr>
        <w:rFonts w:ascii="Calibri" w:hAnsi="Calibri" w:cs="Calibri"/>
        <w:b/>
        <w:noProof/>
      </w:rPr>
      <w:drawing>
        <wp:inline distT="0" distB="0" distL="0" distR="0" wp14:anchorId="117A3B8C" wp14:editId="194B1818">
          <wp:extent cx="1008380" cy="619906"/>
          <wp:effectExtent l="0" t="0" r="1270" b="889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2753" cy="628742"/>
                  </a:xfrm>
                  <a:prstGeom prst="rect">
                    <a:avLst/>
                  </a:prstGeom>
                </pic:spPr>
              </pic:pic>
            </a:graphicData>
          </a:graphic>
        </wp:inline>
      </w:drawing>
    </w:r>
  </w:p>
  <w:p w14:paraId="6EF8B33A" w14:textId="52B95184" w:rsidR="003F0AB4" w:rsidRDefault="003F0AB4">
    <w:pPr>
      <w:pStyle w:val="Header"/>
    </w:pPr>
  </w:p>
  <w:p w14:paraId="1D9825C8" w14:textId="77777777" w:rsidR="003F0AB4" w:rsidRDefault="003F0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A99E" w14:textId="235EF5FF" w:rsidR="00D247D5" w:rsidRDefault="00D24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F8D"/>
    <w:multiLevelType w:val="hybridMultilevel"/>
    <w:tmpl w:val="1EFC1FC2"/>
    <w:lvl w:ilvl="0" w:tplc="04090001">
      <w:start w:val="1"/>
      <w:numFmt w:val="bullet"/>
      <w:lvlText w:val=""/>
      <w:lvlJc w:val="left"/>
      <w:pPr>
        <w:ind w:left="720" w:hanging="360"/>
      </w:pPr>
      <w:rPr>
        <w:rFonts w:ascii="Symbol" w:hAnsi="Symbol" w:hint="default"/>
      </w:rPr>
    </w:lvl>
    <w:lvl w:ilvl="1" w:tplc="C134623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650E7"/>
    <w:multiLevelType w:val="hybridMultilevel"/>
    <w:tmpl w:val="646AB6B4"/>
    <w:lvl w:ilvl="0" w:tplc="F8A43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B2B6E"/>
    <w:multiLevelType w:val="hybridMultilevel"/>
    <w:tmpl w:val="6BA88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727E88"/>
    <w:multiLevelType w:val="hybridMultilevel"/>
    <w:tmpl w:val="FE0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77773"/>
    <w:multiLevelType w:val="hybridMultilevel"/>
    <w:tmpl w:val="73F28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372151"/>
    <w:multiLevelType w:val="hybridMultilevel"/>
    <w:tmpl w:val="66F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2643A"/>
    <w:multiLevelType w:val="hybridMultilevel"/>
    <w:tmpl w:val="BD5C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BD"/>
    <w:rsid w:val="00022CAB"/>
    <w:rsid w:val="00034A11"/>
    <w:rsid w:val="00082177"/>
    <w:rsid w:val="00090140"/>
    <w:rsid w:val="000B4B07"/>
    <w:rsid w:val="000C30B7"/>
    <w:rsid w:val="000C64A8"/>
    <w:rsid w:val="000D577F"/>
    <w:rsid w:val="000F41DE"/>
    <w:rsid w:val="000F7C12"/>
    <w:rsid w:val="001373DA"/>
    <w:rsid w:val="00137C52"/>
    <w:rsid w:val="001475F7"/>
    <w:rsid w:val="00152A7C"/>
    <w:rsid w:val="001925D7"/>
    <w:rsid w:val="001B284B"/>
    <w:rsid w:val="001F1C9A"/>
    <w:rsid w:val="00202A05"/>
    <w:rsid w:val="0020793B"/>
    <w:rsid w:val="00244B7C"/>
    <w:rsid w:val="002666B3"/>
    <w:rsid w:val="002B05CA"/>
    <w:rsid w:val="002F05F8"/>
    <w:rsid w:val="003231C1"/>
    <w:rsid w:val="00353937"/>
    <w:rsid w:val="00377860"/>
    <w:rsid w:val="00386211"/>
    <w:rsid w:val="003A7146"/>
    <w:rsid w:val="003B29F1"/>
    <w:rsid w:val="003F0AB4"/>
    <w:rsid w:val="00420EDD"/>
    <w:rsid w:val="00422267"/>
    <w:rsid w:val="00432D68"/>
    <w:rsid w:val="004A1D0A"/>
    <w:rsid w:val="005034CC"/>
    <w:rsid w:val="00513D38"/>
    <w:rsid w:val="00590DE7"/>
    <w:rsid w:val="005B3F27"/>
    <w:rsid w:val="005F243B"/>
    <w:rsid w:val="005F5F63"/>
    <w:rsid w:val="00610641"/>
    <w:rsid w:val="006165BF"/>
    <w:rsid w:val="0065175E"/>
    <w:rsid w:val="00662B82"/>
    <w:rsid w:val="0067180F"/>
    <w:rsid w:val="00676478"/>
    <w:rsid w:val="00680686"/>
    <w:rsid w:val="00683550"/>
    <w:rsid w:val="00697F25"/>
    <w:rsid w:val="006E35D2"/>
    <w:rsid w:val="00716A19"/>
    <w:rsid w:val="00720DB2"/>
    <w:rsid w:val="00742FE9"/>
    <w:rsid w:val="00776880"/>
    <w:rsid w:val="007C5F8A"/>
    <w:rsid w:val="007E293B"/>
    <w:rsid w:val="007F7E81"/>
    <w:rsid w:val="00814502"/>
    <w:rsid w:val="008345FB"/>
    <w:rsid w:val="0083714D"/>
    <w:rsid w:val="00877494"/>
    <w:rsid w:val="008F22C5"/>
    <w:rsid w:val="008F5DE3"/>
    <w:rsid w:val="008F6FBD"/>
    <w:rsid w:val="00924972"/>
    <w:rsid w:val="00952AD2"/>
    <w:rsid w:val="009539C6"/>
    <w:rsid w:val="00985AE5"/>
    <w:rsid w:val="00992F42"/>
    <w:rsid w:val="009C2925"/>
    <w:rsid w:val="009C47EE"/>
    <w:rsid w:val="009E1F6C"/>
    <w:rsid w:val="009F2A88"/>
    <w:rsid w:val="00A153AD"/>
    <w:rsid w:val="00A65833"/>
    <w:rsid w:val="00A937F0"/>
    <w:rsid w:val="00AB24F3"/>
    <w:rsid w:val="00AB79D6"/>
    <w:rsid w:val="00AF2DF3"/>
    <w:rsid w:val="00B2086E"/>
    <w:rsid w:val="00B92FBA"/>
    <w:rsid w:val="00B97869"/>
    <w:rsid w:val="00BA0C90"/>
    <w:rsid w:val="00BA2406"/>
    <w:rsid w:val="00BE74F4"/>
    <w:rsid w:val="00BF6087"/>
    <w:rsid w:val="00C05DD3"/>
    <w:rsid w:val="00C316EF"/>
    <w:rsid w:val="00C44A06"/>
    <w:rsid w:val="00C71045"/>
    <w:rsid w:val="00C951CA"/>
    <w:rsid w:val="00CD1B48"/>
    <w:rsid w:val="00CF77F0"/>
    <w:rsid w:val="00D247D5"/>
    <w:rsid w:val="00D51755"/>
    <w:rsid w:val="00DE038A"/>
    <w:rsid w:val="00DF540A"/>
    <w:rsid w:val="00E71528"/>
    <w:rsid w:val="00E95A92"/>
    <w:rsid w:val="00EB0C7E"/>
    <w:rsid w:val="00EB13A8"/>
    <w:rsid w:val="00EF2EE1"/>
    <w:rsid w:val="00F138B6"/>
    <w:rsid w:val="00F27903"/>
    <w:rsid w:val="00F301DB"/>
    <w:rsid w:val="00F65C7B"/>
    <w:rsid w:val="00F92762"/>
    <w:rsid w:val="00F9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14712"/>
  <w15:chartTrackingRefBased/>
  <w15:docId w15:val="{B9898E14-8340-4796-8B98-CB5FA373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CA"/>
    <w:pPr>
      <w:ind w:left="720"/>
      <w:contextualSpacing/>
    </w:pPr>
  </w:style>
  <w:style w:type="paragraph" w:styleId="Header">
    <w:name w:val="header"/>
    <w:basedOn w:val="Normal"/>
    <w:link w:val="HeaderChar"/>
    <w:uiPriority w:val="99"/>
    <w:unhideWhenUsed/>
    <w:rsid w:val="003F0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AB4"/>
  </w:style>
  <w:style w:type="paragraph" w:styleId="Footer">
    <w:name w:val="footer"/>
    <w:basedOn w:val="Normal"/>
    <w:link w:val="FooterChar"/>
    <w:uiPriority w:val="99"/>
    <w:unhideWhenUsed/>
    <w:rsid w:val="003F0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AB4"/>
  </w:style>
  <w:style w:type="paragraph" w:styleId="NormalWeb">
    <w:name w:val="Normal (Web)"/>
    <w:basedOn w:val="Normal"/>
    <w:uiPriority w:val="99"/>
    <w:semiHidden/>
    <w:unhideWhenUsed/>
    <w:rsid w:val="000C30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776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1617</TotalTime>
  <Pages>2</Pages>
  <Words>758</Words>
  <Characters>4806</Characters>
  <Application>Microsoft Office Word</Application>
  <DocSecurity>0</DocSecurity>
  <Lines>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Edgemon</dc:creator>
  <cp:keywords/>
  <dc:description/>
  <cp:lastModifiedBy>Catherine Edgemon</cp:lastModifiedBy>
  <cp:revision>53</cp:revision>
  <dcterms:created xsi:type="dcterms:W3CDTF">2019-06-05T15:12:00Z</dcterms:created>
  <dcterms:modified xsi:type="dcterms:W3CDTF">2019-06-27T13:53:00Z</dcterms:modified>
</cp:coreProperties>
</file>